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1A" w:rsidRPr="00D93683" w:rsidRDefault="0028441A" w:rsidP="0028441A">
      <w:pPr>
        <w:spacing w:line="240" w:lineRule="auto"/>
        <w:rPr>
          <w:rFonts w:eastAsia="Times New Roman" w:cs="Times New Roman"/>
          <w:sz w:val="18"/>
          <w:szCs w:val="18"/>
          <w:lang w:eastAsia="tr-TR"/>
        </w:rPr>
      </w:pPr>
      <w:r w:rsidRPr="00D93683">
        <w:rPr>
          <w:rFonts w:eastAsia="Times New Roman" w:cs="Times New Roman"/>
          <w:b/>
          <w:bCs/>
          <w:sz w:val="18"/>
          <w:szCs w:val="18"/>
          <w:lang w:eastAsia="tr-TR"/>
        </w:rPr>
        <w:t>2018-2019 - Bahar Yarıyılı GASTRONOMİ ve MUTFAK SANATLARI N.Ö 1.Sınıf Final Programı</w:t>
      </w:r>
    </w:p>
    <w:tbl>
      <w:tblPr>
        <w:tblW w:w="10207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850"/>
        <w:gridCol w:w="3260"/>
        <w:gridCol w:w="567"/>
        <w:gridCol w:w="1701"/>
        <w:gridCol w:w="2694"/>
      </w:tblGrid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Sorumlusu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27.5.2019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GIDA HİJYENİ VE GÜVENLİĞİ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FATMA ALBAK YALINIZ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27.5.2019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BANU KOÇ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28.5.2019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MESLEKİ ETİK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ALİ ÖZKAN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28.5.2019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ORGANİK SEBZE YETİŞTİRME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ALİ ÖZKAN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29.5.2019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YEMEK PİŞİRME TEKNİKLERİ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GÖSTERİ MUTFAĞI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CEYHUN UÇUK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30.5.2019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TÜRK MUTFAK KÜLTÜRÜ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ALİ ÖZKAN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SANAT TARİHİ 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CEREN YILDIRIM</w:t>
            </w:r>
          </w:p>
        </w:tc>
      </w:tr>
    </w:tbl>
    <w:p w:rsidR="0028441A" w:rsidRPr="00D93683" w:rsidRDefault="0028441A" w:rsidP="0028441A">
      <w:pPr>
        <w:spacing w:line="240" w:lineRule="auto"/>
        <w:rPr>
          <w:rFonts w:eastAsia="Times New Roman" w:cs="Times New Roman"/>
          <w:sz w:val="18"/>
          <w:szCs w:val="18"/>
          <w:lang w:eastAsia="tr-TR"/>
        </w:rPr>
      </w:pPr>
      <w:r w:rsidRPr="00D93683">
        <w:rPr>
          <w:rFonts w:eastAsia="Times New Roman" w:cs="Times New Roman"/>
          <w:b/>
          <w:bCs/>
          <w:sz w:val="18"/>
          <w:szCs w:val="18"/>
          <w:lang w:eastAsia="tr-TR"/>
        </w:rPr>
        <w:t>2018-2019 - Bahar Yarıyılı GASTRONOMİ ve MUTFAK SANATLARI N.Ö 2.Sınıf Final Programı</w:t>
      </w:r>
    </w:p>
    <w:tbl>
      <w:tblPr>
        <w:tblW w:w="10207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6"/>
        <w:gridCol w:w="869"/>
        <w:gridCol w:w="3260"/>
        <w:gridCol w:w="567"/>
        <w:gridCol w:w="1701"/>
        <w:gridCol w:w="2694"/>
      </w:tblGrid>
      <w:tr w:rsidR="0028441A" w:rsidRPr="00D93683" w:rsidTr="00C93F97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Sorumlusu</w:t>
            </w:r>
          </w:p>
        </w:tc>
      </w:tr>
      <w:tr w:rsidR="0028441A" w:rsidRPr="00D93683" w:rsidTr="00C93F97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27.5.2019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FRANSIZCAYA GİRİŞ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SELCAN ARAR</w:t>
            </w:r>
          </w:p>
        </w:tc>
      </w:tr>
      <w:tr w:rsidR="0028441A" w:rsidRPr="00D93683" w:rsidTr="00C93F97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27.5.2019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SOĞUK YİYECEKLERİN HAZIRLANMASI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M.AKİF BÜYÜK</w:t>
            </w:r>
          </w:p>
        </w:tc>
      </w:tr>
      <w:tr w:rsidR="0028441A" w:rsidRPr="00D93683" w:rsidTr="00C93F97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28.5.2019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GIDA TEKNOLOJİSİ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OYA ÖZKANLI</w:t>
            </w:r>
          </w:p>
        </w:tc>
      </w:tr>
      <w:tr w:rsidR="0028441A" w:rsidRPr="00D93683" w:rsidTr="00C93F97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28.5.2019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MESLEKİ İNGİLİZCE-II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OYA ÖZKANLI</w:t>
            </w:r>
          </w:p>
        </w:tc>
      </w:tr>
      <w:tr w:rsidR="0028441A" w:rsidRPr="00D93683" w:rsidTr="00C93F97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29.5.2019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GASTRONOMİ VE YİYECEK TARİHİ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AHMET SALİH SÖNMEZDAĞ</w:t>
            </w:r>
          </w:p>
        </w:tc>
      </w:tr>
      <w:tr w:rsidR="0028441A" w:rsidRPr="00D93683" w:rsidTr="00C93F97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30.5.2019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İNSAN KAYNAKLARI YÖNETİMİ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BANU KOÇ</w:t>
            </w:r>
          </w:p>
        </w:tc>
      </w:tr>
      <w:tr w:rsidR="0028441A" w:rsidRPr="00D93683" w:rsidTr="00C93F97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MUTFAKUYGULAMA-2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GÖSTERİ MUTFAĞI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CEYHUN UÇUK</w:t>
            </w:r>
          </w:p>
        </w:tc>
      </w:tr>
    </w:tbl>
    <w:p w:rsidR="0028441A" w:rsidRPr="00D93683" w:rsidRDefault="0028441A" w:rsidP="0028441A">
      <w:pPr>
        <w:spacing w:line="240" w:lineRule="auto"/>
        <w:rPr>
          <w:rFonts w:eastAsia="Times New Roman" w:cs="Times New Roman"/>
          <w:sz w:val="18"/>
          <w:szCs w:val="18"/>
          <w:lang w:eastAsia="tr-TR"/>
        </w:rPr>
      </w:pPr>
      <w:r w:rsidRPr="00D93683">
        <w:rPr>
          <w:rFonts w:eastAsia="Times New Roman" w:cs="Times New Roman"/>
          <w:b/>
          <w:bCs/>
          <w:sz w:val="18"/>
          <w:szCs w:val="18"/>
          <w:lang w:eastAsia="tr-TR"/>
        </w:rPr>
        <w:t>2018-2019 - Bahar Yarıyılı GASTRONOMİ ve MUTFAK SANATLARI N.Ö 3.Sınıf Final Programı</w:t>
      </w:r>
    </w:p>
    <w:tbl>
      <w:tblPr>
        <w:tblW w:w="10207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850"/>
        <w:gridCol w:w="3260"/>
        <w:gridCol w:w="567"/>
        <w:gridCol w:w="1701"/>
        <w:gridCol w:w="2694"/>
      </w:tblGrid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Sorumlusu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27.5.2019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BAHARATLAR VE SOSLAR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TUĞBA PEHLİVAN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27.5.2019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EKO GASTRONOMİ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TUĞBA PEHLİVAN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28.5.2019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KALİTE YÖNETİMİ VE KATKI MADDELER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AHMET SALİH SÖNMEZDAĞ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28.5.2019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MUTFAK UYGULAMA-IV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GÖSTERİ MUTFAĞI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M.AKİF BÜYÜK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29.5.2019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MOLEKÜLER GASTRONOMİYE GİRİŞ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BANU KOÇ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29.5.2019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SERVİS SİSTEMLERİ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AHMET SALİH SÖNMEZDAĞ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30.5.2019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YİYECEK STİLİSTLİĞİ VE FOTOĞRAFÇILIĞI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BAYRAM BOZHÜYÜK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30.5.2019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YÖRESEL MUTFAKLAR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GÖSTERİ MUTFAĞI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M.AKİF BÜYÜK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AVRUPA MUTFAĞI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GÖSTERİ MUTFAĞI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CEYHUN UÇUK</w:t>
            </w:r>
          </w:p>
        </w:tc>
      </w:tr>
    </w:tbl>
    <w:p w:rsidR="0028441A" w:rsidRPr="00D93683" w:rsidRDefault="0028441A" w:rsidP="0028441A">
      <w:pPr>
        <w:spacing w:line="240" w:lineRule="auto"/>
        <w:rPr>
          <w:rFonts w:eastAsia="Times New Roman" w:cs="Times New Roman"/>
          <w:sz w:val="18"/>
          <w:szCs w:val="18"/>
          <w:lang w:eastAsia="tr-TR"/>
        </w:rPr>
      </w:pPr>
      <w:r w:rsidRPr="00D93683">
        <w:rPr>
          <w:rFonts w:eastAsia="Times New Roman" w:cs="Times New Roman"/>
          <w:b/>
          <w:bCs/>
          <w:sz w:val="18"/>
          <w:szCs w:val="18"/>
          <w:lang w:eastAsia="tr-TR"/>
        </w:rPr>
        <w:t>2018-2019 - Bahar Yarıyılı GASTRONOMİ ve MUTFAK SANATLARI N.Ö 4.Sınıf Final Programı</w:t>
      </w:r>
    </w:p>
    <w:tbl>
      <w:tblPr>
        <w:tblW w:w="10207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870"/>
        <w:gridCol w:w="3240"/>
        <w:gridCol w:w="558"/>
        <w:gridCol w:w="1710"/>
        <w:gridCol w:w="2694"/>
      </w:tblGrid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Sorumlusu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27.5.2019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GAZİANTEP MUTFAĞI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OYA ÖZKANLI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27.5.2019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İLERİ PASTACILIK TEKNİKLERİ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OYA ÖZKANLI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28.5.2019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GIDA MEVZUATI VE KANUNLARI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BANU KOÇ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29.5.2019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GASTRONOMİ VE ÇİKOLATA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FATMA ALBAK YALINIZ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30.5.2019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MODERN MUTFAK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GÖSTERİ MUTFAĞI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CEYHUN UÇUK</w:t>
            </w:r>
          </w:p>
        </w:tc>
      </w:tr>
      <w:tr w:rsidR="0028441A" w:rsidRPr="00D93683" w:rsidTr="00C93F9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31.5.2019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SANAT, KÜLTÜR VE MUTFAK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41A" w:rsidRPr="00D93683" w:rsidRDefault="0028441A" w:rsidP="00C93F9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93683">
              <w:rPr>
                <w:rFonts w:eastAsia="Times New Roman" w:cs="Times New Roman"/>
                <w:sz w:val="18"/>
                <w:szCs w:val="18"/>
                <w:lang w:eastAsia="tr-TR"/>
              </w:rPr>
              <w:t>TUĞBA PEHLİVAN</w:t>
            </w:r>
          </w:p>
        </w:tc>
      </w:tr>
    </w:tbl>
    <w:p w:rsidR="008927B3" w:rsidRDefault="008927B3"/>
    <w:sectPr w:rsidR="008927B3" w:rsidSect="0028441A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441A"/>
    <w:rsid w:val="00150552"/>
    <w:rsid w:val="0028441A"/>
    <w:rsid w:val="008927B3"/>
    <w:rsid w:val="00B33736"/>
    <w:rsid w:val="00C1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>C@NgO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1</cp:revision>
  <dcterms:created xsi:type="dcterms:W3CDTF">2019-05-09T12:27:00Z</dcterms:created>
  <dcterms:modified xsi:type="dcterms:W3CDTF">2019-05-09T12:27:00Z</dcterms:modified>
</cp:coreProperties>
</file>