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30" w:rsidRDefault="00096130" w:rsidP="00212CED">
      <w:pPr>
        <w:spacing w:line="360" w:lineRule="auto"/>
        <w:jc w:val="center"/>
        <w:rPr>
          <w:rFonts w:cstheme="minorHAnsi"/>
          <w:b/>
          <w:sz w:val="24"/>
          <w:szCs w:val="24"/>
        </w:rPr>
      </w:pPr>
    </w:p>
    <w:p w:rsidR="00096130" w:rsidRDefault="00096130" w:rsidP="00212CED">
      <w:pPr>
        <w:spacing w:line="360" w:lineRule="auto"/>
        <w:jc w:val="center"/>
        <w:rPr>
          <w:rFonts w:cstheme="minorHAnsi"/>
          <w:b/>
          <w:sz w:val="24"/>
          <w:szCs w:val="24"/>
        </w:rPr>
      </w:pPr>
      <w:r>
        <w:rPr>
          <w:rFonts w:cstheme="minorHAnsi"/>
          <w:b/>
          <w:sz w:val="24"/>
          <w:szCs w:val="24"/>
        </w:rPr>
        <w:t>GAZİANTEP ÜNİVERSİTESİ GÜZEL SANATLAR FAKÜLTESİ</w:t>
      </w:r>
    </w:p>
    <w:p w:rsidR="00096130" w:rsidRDefault="00C84A24" w:rsidP="00096130">
      <w:pPr>
        <w:spacing w:line="360" w:lineRule="auto"/>
        <w:jc w:val="center"/>
        <w:rPr>
          <w:rFonts w:cstheme="minorHAnsi"/>
          <w:b/>
          <w:sz w:val="24"/>
          <w:szCs w:val="24"/>
        </w:rPr>
      </w:pPr>
      <w:r>
        <w:rPr>
          <w:rFonts w:cstheme="minorHAnsi"/>
          <w:b/>
          <w:sz w:val="24"/>
          <w:szCs w:val="24"/>
        </w:rPr>
        <w:t xml:space="preserve">RESİM </w:t>
      </w:r>
      <w:r w:rsidR="00096130">
        <w:rPr>
          <w:rFonts w:cstheme="minorHAnsi"/>
          <w:b/>
          <w:sz w:val="24"/>
          <w:szCs w:val="24"/>
        </w:rPr>
        <w:t xml:space="preserve">BÖLÜMÜ </w:t>
      </w:r>
    </w:p>
    <w:p w:rsidR="00212CED" w:rsidRPr="00545A46" w:rsidRDefault="00212CED" w:rsidP="00212CED">
      <w:pPr>
        <w:spacing w:line="360" w:lineRule="auto"/>
        <w:jc w:val="center"/>
        <w:rPr>
          <w:rFonts w:cstheme="minorHAnsi"/>
          <w:b/>
          <w:sz w:val="24"/>
          <w:szCs w:val="24"/>
        </w:rPr>
      </w:pPr>
      <w:r w:rsidRPr="00545A46">
        <w:rPr>
          <w:rFonts w:cstheme="minorHAnsi"/>
          <w:b/>
          <w:sz w:val="24"/>
          <w:szCs w:val="24"/>
        </w:rPr>
        <w:t>DERS İZLENCE</w:t>
      </w:r>
      <w:r w:rsidR="00096130">
        <w:rPr>
          <w:rFonts w:cstheme="minorHAnsi"/>
          <w:b/>
          <w:sz w:val="24"/>
          <w:szCs w:val="24"/>
        </w:rPr>
        <w:t xml:space="preserve"> FORMU</w:t>
      </w:r>
    </w:p>
    <w:tbl>
      <w:tblPr>
        <w:tblStyle w:val="TabloKlavuzu"/>
        <w:tblW w:w="9692" w:type="dxa"/>
        <w:tblLook w:val="04A0"/>
      </w:tblPr>
      <w:tblGrid>
        <w:gridCol w:w="3227"/>
        <w:gridCol w:w="6465"/>
      </w:tblGrid>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Kodu ve Adı</w:t>
            </w:r>
          </w:p>
        </w:tc>
        <w:tc>
          <w:tcPr>
            <w:tcW w:w="6465" w:type="dxa"/>
            <w:vAlign w:val="center"/>
          </w:tcPr>
          <w:p w:rsidR="00212CED" w:rsidRPr="00F84283" w:rsidRDefault="0023590A" w:rsidP="001536DB">
            <w:pPr>
              <w:spacing w:line="360" w:lineRule="auto"/>
              <w:rPr>
                <w:rFonts w:cstheme="minorHAnsi"/>
                <w:b/>
                <w:sz w:val="24"/>
                <w:szCs w:val="24"/>
              </w:rPr>
            </w:pPr>
            <w:r w:rsidRPr="00F84283">
              <w:rPr>
                <w:rFonts w:cstheme="minorHAnsi"/>
                <w:b/>
                <w:sz w:val="24"/>
                <w:szCs w:val="24"/>
              </w:rPr>
              <w:t>RSM-406</w:t>
            </w:r>
            <w:r w:rsidR="00F84283" w:rsidRPr="00F84283">
              <w:rPr>
                <w:rFonts w:cstheme="minorHAnsi"/>
                <w:b/>
                <w:sz w:val="24"/>
                <w:szCs w:val="24"/>
              </w:rPr>
              <w:t xml:space="preserve"> </w:t>
            </w:r>
            <w:r w:rsidRPr="00F84283">
              <w:rPr>
                <w:rFonts w:cstheme="minorHAnsi"/>
                <w:b/>
                <w:sz w:val="24"/>
                <w:szCs w:val="24"/>
              </w:rPr>
              <w:t>SANAT VE MİTOLOJİ-II</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Tanımı</w:t>
            </w:r>
          </w:p>
        </w:tc>
        <w:tc>
          <w:tcPr>
            <w:tcW w:w="6465" w:type="dxa"/>
            <w:vAlign w:val="center"/>
          </w:tcPr>
          <w:p w:rsidR="00212CED" w:rsidRPr="00FB7C71" w:rsidRDefault="00FB7C71" w:rsidP="000E5542">
            <w:pPr>
              <w:spacing w:line="360" w:lineRule="auto"/>
              <w:jc w:val="both"/>
              <w:rPr>
                <w:rFonts w:cstheme="minorHAnsi"/>
                <w:sz w:val="24"/>
                <w:szCs w:val="24"/>
              </w:rPr>
            </w:pPr>
            <w:r w:rsidRPr="00FB7C71">
              <w:rPr>
                <w:rFonts w:cstheme="minorHAnsi"/>
                <w:sz w:val="24"/>
                <w:szCs w:val="24"/>
              </w:rPr>
              <w:t>Sanat ve mitoloji-I dersinin devamı niteliğinde olan bu dersin Türk mitolojisinin de içer</w:t>
            </w:r>
            <w:r w:rsidR="00BC184D">
              <w:rPr>
                <w:rFonts w:cstheme="minorHAnsi"/>
                <w:sz w:val="24"/>
                <w:szCs w:val="24"/>
              </w:rPr>
              <w:t>i</w:t>
            </w:r>
            <w:r w:rsidRPr="00FB7C71">
              <w:rPr>
                <w:rFonts w:cstheme="minorHAnsi"/>
                <w:sz w:val="24"/>
                <w:szCs w:val="24"/>
              </w:rPr>
              <w:t>sinde yer aldığı dünya mitolojilerinin anlatımında tanrılar ve özelliklerini, yaratılış mitlerini ve mitlerin içinde barındırdığı unsurlar</w:t>
            </w:r>
            <w:r w:rsidR="000E5542">
              <w:rPr>
                <w:rFonts w:cstheme="minorHAnsi"/>
                <w:sz w:val="24"/>
                <w:szCs w:val="24"/>
              </w:rPr>
              <w:t xml:space="preserve"> hakkında bilgi vermektedir.</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Kredisi</w:t>
            </w:r>
          </w:p>
        </w:tc>
        <w:tc>
          <w:tcPr>
            <w:tcW w:w="6465" w:type="dxa"/>
            <w:vAlign w:val="center"/>
          </w:tcPr>
          <w:p w:rsidR="00212CED" w:rsidRPr="00F50FE0" w:rsidRDefault="006F4493" w:rsidP="001536DB">
            <w:pPr>
              <w:spacing w:line="360" w:lineRule="auto"/>
              <w:rPr>
                <w:rFonts w:cstheme="minorHAnsi"/>
                <w:sz w:val="24"/>
                <w:szCs w:val="24"/>
              </w:rPr>
            </w:pPr>
            <w:r>
              <w:rPr>
                <w:rFonts w:cstheme="minorHAnsi"/>
                <w:sz w:val="24"/>
                <w:szCs w:val="24"/>
              </w:rPr>
              <w:t>2</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Verildiği Dönem</w:t>
            </w:r>
          </w:p>
        </w:tc>
        <w:tc>
          <w:tcPr>
            <w:tcW w:w="6465" w:type="dxa"/>
            <w:vAlign w:val="center"/>
          </w:tcPr>
          <w:p w:rsidR="00212CED" w:rsidRPr="0092048C" w:rsidRDefault="00187F72" w:rsidP="001536DB">
            <w:pPr>
              <w:spacing w:line="360" w:lineRule="auto"/>
              <w:rPr>
                <w:rFonts w:cstheme="minorHAnsi"/>
                <w:bCs/>
                <w:sz w:val="24"/>
                <w:szCs w:val="24"/>
              </w:rPr>
            </w:pPr>
            <w:r w:rsidRPr="0092048C">
              <w:rPr>
                <w:rFonts w:cstheme="minorHAnsi"/>
                <w:bCs/>
                <w:sz w:val="24"/>
                <w:szCs w:val="24"/>
              </w:rPr>
              <w:t>Bahar</w:t>
            </w:r>
            <w:r w:rsidR="00BC184D">
              <w:rPr>
                <w:rFonts w:cstheme="minorHAnsi"/>
                <w:bCs/>
                <w:sz w:val="24"/>
                <w:szCs w:val="24"/>
              </w:rPr>
              <w:t xml:space="preserve"> Dönemi</w:t>
            </w:r>
          </w:p>
        </w:tc>
      </w:tr>
      <w:tr w:rsidR="00212CED" w:rsidRPr="00545A46" w:rsidTr="00096130">
        <w:trPr>
          <w:trHeight w:val="859"/>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 Günü ve Saati</w:t>
            </w:r>
          </w:p>
        </w:tc>
        <w:tc>
          <w:tcPr>
            <w:tcW w:w="6465" w:type="dxa"/>
            <w:vAlign w:val="center"/>
          </w:tcPr>
          <w:p w:rsidR="00212CED" w:rsidRPr="0092048C" w:rsidRDefault="00512732" w:rsidP="001536DB">
            <w:pPr>
              <w:spacing w:line="360" w:lineRule="auto"/>
              <w:rPr>
                <w:rFonts w:cstheme="minorHAnsi"/>
                <w:bCs/>
                <w:sz w:val="24"/>
                <w:szCs w:val="24"/>
              </w:rPr>
            </w:pPr>
            <w:r>
              <w:rPr>
                <w:rFonts w:cstheme="minorHAnsi"/>
                <w:bCs/>
                <w:sz w:val="24"/>
                <w:szCs w:val="24"/>
              </w:rPr>
              <w:t>-</w:t>
            </w:r>
          </w:p>
        </w:tc>
      </w:tr>
      <w:tr w:rsidR="00212CED" w:rsidRPr="00545A46" w:rsidTr="00096130">
        <w:trPr>
          <w:trHeight w:val="859"/>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Formatı</w:t>
            </w:r>
          </w:p>
        </w:tc>
        <w:tc>
          <w:tcPr>
            <w:tcW w:w="6465" w:type="dxa"/>
            <w:vAlign w:val="center"/>
          </w:tcPr>
          <w:p w:rsidR="00212CED" w:rsidRPr="0092048C" w:rsidRDefault="00096130" w:rsidP="00F50FE0">
            <w:pPr>
              <w:spacing w:line="360" w:lineRule="auto"/>
              <w:rPr>
                <w:rFonts w:cstheme="minorHAnsi"/>
                <w:bCs/>
                <w:sz w:val="24"/>
                <w:szCs w:val="24"/>
              </w:rPr>
            </w:pPr>
            <w:r w:rsidRPr="0092048C">
              <w:rPr>
                <w:rFonts w:cstheme="minorHAnsi"/>
                <w:bCs/>
                <w:sz w:val="24"/>
                <w:szCs w:val="24"/>
              </w:rPr>
              <w:t>Uzaktan Eğitim</w:t>
            </w:r>
            <w:r w:rsidR="006F4493">
              <w:rPr>
                <w:rFonts w:cstheme="minorHAnsi"/>
                <w:bCs/>
                <w:sz w:val="24"/>
                <w:szCs w:val="24"/>
              </w:rPr>
              <w:t>- Yüz yüze Eğitim</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Yapılacağı Yer</w:t>
            </w:r>
          </w:p>
        </w:tc>
        <w:tc>
          <w:tcPr>
            <w:tcW w:w="6465" w:type="dxa"/>
            <w:vAlign w:val="center"/>
          </w:tcPr>
          <w:p w:rsidR="0063714F" w:rsidRPr="0092048C" w:rsidRDefault="00B06BE4" w:rsidP="00512732">
            <w:pPr>
              <w:spacing w:line="360" w:lineRule="auto"/>
              <w:rPr>
                <w:rFonts w:cstheme="minorHAnsi"/>
                <w:bCs/>
                <w:sz w:val="24"/>
                <w:szCs w:val="24"/>
              </w:rPr>
            </w:pPr>
            <w:r w:rsidRPr="0092048C">
              <w:rPr>
                <w:rFonts w:cstheme="minorHAnsi"/>
                <w:bCs/>
                <w:sz w:val="24"/>
                <w:szCs w:val="24"/>
              </w:rPr>
              <w:t xml:space="preserve">Gaziantep Üniversitesi, Güzel Sanatlar Fakültesi, </w:t>
            </w:r>
            <w:r w:rsidR="00512732">
              <w:rPr>
                <w:rFonts w:cstheme="minorHAnsi"/>
                <w:bCs/>
                <w:sz w:val="24"/>
                <w:szCs w:val="24"/>
              </w:rPr>
              <w:t xml:space="preserve">Resim </w:t>
            </w:r>
            <w:r w:rsidRPr="0092048C">
              <w:rPr>
                <w:rFonts w:cstheme="minorHAnsi"/>
                <w:bCs/>
                <w:sz w:val="24"/>
                <w:szCs w:val="24"/>
              </w:rPr>
              <w:t>Bölümü</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 Sorumlusu</w:t>
            </w:r>
          </w:p>
        </w:tc>
        <w:tc>
          <w:tcPr>
            <w:tcW w:w="6465" w:type="dxa"/>
            <w:vAlign w:val="center"/>
          </w:tcPr>
          <w:p w:rsidR="00212CED" w:rsidRPr="00512732" w:rsidRDefault="00512732" w:rsidP="001536DB">
            <w:pPr>
              <w:spacing w:line="360" w:lineRule="auto"/>
              <w:rPr>
                <w:rFonts w:cstheme="minorHAnsi"/>
                <w:sz w:val="24"/>
                <w:szCs w:val="24"/>
              </w:rPr>
            </w:pPr>
            <w:r w:rsidRPr="00512732">
              <w:rPr>
                <w:rFonts w:cstheme="minorHAnsi"/>
                <w:sz w:val="24"/>
                <w:szCs w:val="24"/>
              </w:rPr>
              <w:t>ÖĞR. GÖR. TUĞRUL ALPASLAN DAMGACI</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 Sorumlusunun e-Posta Adresi ve Ofis Yeri</w:t>
            </w:r>
          </w:p>
        </w:tc>
        <w:tc>
          <w:tcPr>
            <w:tcW w:w="6465" w:type="dxa"/>
            <w:vAlign w:val="center"/>
          </w:tcPr>
          <w:p w:rsidR="00212CED" w:rsidRDefault="0052792D" w:rsidP="001536DB">
            <w:pPr>
              <w:spacing w:line="360" w:lineRule="auto"/>
              <w:rPr>
                <w:rFonts w:cstheme="minorHAnsi"/>
                <w:sz w:val="24"/>
                <w:szCs w:val="24"/>
              </w:rPr>
            </w:pPr>
            <w:hyperlink r:id="rId8" w:history="1">
              <w:r w:rsidR="006F4493" w:rsidRPr="00793FDF">
                <w:rPr>
                  <w:rStyle w:val="Kpr"/>
                  <w:rFonts w:cstheme="minorHAnsi"/>
                  <w:sz w:val="24"/>
                  <w:szCs w:val="24"/>
                </w:rPr>
                <w:t>tugrul_damgaci@hotmail.com</w:t>
              </w:r>
            </w:hyperlink>
          </w:p>
          <w:p w:rsidR="006F4493" w:rsidRPr="00512732" w:rsidRDefault="006F4493" w:rsidP="001536DB">
            <w:pPr>
              <w:spacing w:line="360" w:lineRule="auto"/>
              <w:rPr>
                <w:rFonts w:cstheme="minorHAnsi"/>
                <w:sz w:val="24"/>
                <w:szCs w:val="24"/>
              </w:rPr>
            </w:pPr>
            <w:r w:rsidRPr="00AB7496">
              <w:rPr>
                <w:rFonts w:cs="Calibri Light"/>
                <w:bCs/>
                <w:sz w:val="24"/>
                <w:szCs w:val="24"/>
              </w:rPr>
              <w:t>Gazia</w:t>
            </w:r>
            <w:r>
              <w:rPr>
                <w:rFonts w:cs="Calibri Light"/>
                <w:bCs/>
                <w:sz w:val="24"/>
                <w:szCs w:val="24"/>
              </w:rPr>
              <w:t>ntep Üniversitesi Merkez Kampüs</w:t>
            </w:r>
            <w:r w:rsidRPr="00AB7496">
              <w:rPr>
                <w:rFonts w:cs="Calibri Light"/>
                <w:bCs/>
                <w:sz w:val="24"/>
                <w:szCs w:val="24"/>
              </w:rPr>
              <w:t>, Güzel Sanatlar Fakültesi</w:t>
            </w:r>
            <w:r>
              <w:rPr>
                <w:rFonts w:cs="Calibri Light"/>
                <w:bCs/>
                <w:sz w:val="24"/>
                <w:szCs w:val="24"/>
              </w:rPr>
              <w:t>, Resim</w:t>
            </w:r>
            <w:r w:rsidRPr="00AB7496">
              <w:rPr>
                <w:rFonts w:cs="Calibri Light"/>
                <w:bCs/>
                <w:sz w:val="24"/>
                <w:szCs w:val="24"/>
              </w:rPr>
              <w:t xml:space="preserve"> Bölümü</w:t>
            </w:r>
            <w:r>
              <w:rPr>
                <w:rFonts w:cs="Calibri Light"/>
                <w:bCs/>
                <w:sz w:val="24"/>
                <w:szCs w:val="24"/>
              </w:rPr>
              <w:t>.</w:t>
            </w:r>
          </w:p>
        </w:tc>
      </w:tr>
      <w:tr w:rsidR="00212CED" w:rsidRPr="00545A46" w:rsidTr="00096130">
        <w:trPr>
          <w:trHeight w:val="816"/>
        </w:trPr>
        <w:tc>
          <w:tcPr>
            <w:tcW w:w="3227" w:type="dxa"/>
            <w:vAlign w:val="center"/>
          </w:tcPr>
          <w:p w:rsidR="00212CED" w:rsidRPr="00096130" w:rsidRDefault="00096130" w:rsidP="001536DB">
            <w:pPr>
              <w:spacing w:line="360" w:lineRule="auto"/>
              <w:rPr>
                <w:rFonts w:cstheme="minorHAnsi"/>
                <w:b/>
                <w:bCs/>
                <w:sz w:val="24"/>
                <w:szCs w:val="24"/>
              </w:rPr>
            </w:pPr>
            <w:r>
              <w:rPr>
                <w:rFonts w:cstheme="minorHAnsi"/>
                <w:b/>
                <w:bCs/>
                <w:sz w:val="24"/>
                <w:szCs w:val="24"/>
              </w:rPr>
              <w:t>Öğrenci ile Görüşme</w:t>
            </w:r>
            <w:r w:rsidR="00212CED" w:rsidRPr="00096130">
              <w:rPr>
                <w:rFonts w:cstheme="minorHAnsi"/>
                <w:b/>
                <w:bCs/>
                <w:sz w:val="24"/>
                <w:szCs w:val="24"/>
              </w:rPr>
              <w:t xml:space="preserve"> Saatleri</w:t>
            </w:r>
          </w:p>
        </w:tc>
        <w:tc>
          <w:tcPr>
            <w:tcW w:w="6465" w:type="dxa"/>
            <w:vAlign w:val="center"/>
          </w:tcPr>
          <w:p w:rsidR="00212CED" w:rsidRPr="0066097E" w:rsidRDefault="00512732" w:rsidP="001536DB">
            <w:pPr>
              <w:spacing w:line="360" w:lineRule="auto"/>
              <w:rPr>
                <w:rFonts w:cstheme="minorHAnsi"/>
                <w:sz w:val="24"/>
                <w:szCs w:val="24"/>
              </w:rPr>
            </w:pPr>
            <w:r w:rsidRPr="0066097E">
              <w:rPr>
                <w:rFonts w:cstheme="minorHAnsi"/>
                <w:sz w:val="24"/>
                <w:szCs w:val="24"/>
              </w:rPr>
              <w:t>-</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Ön Koşulları</w:t>
            </w:r>
          </w:p>
          <w:p w:rsidR="00212CED" w:rsidRDefault="00212CED" w:rsidP="001536DB">
            <w:pPr>
              <w:rPr>
                <w:i/>
                <w:sz w:val="18"/>
                <w:szCs w:val="18"/>
              </w:rPr>
            </w:pPr>
            <w:r w:rsidRPr="008F778B">
              <w:rPr>
                <w:rFonts w:cstheme="minorHAnsi"/>
                <w:i/>
                <w:sz w:val="18"/>
                <w:szCs w:val="18"/>
              </w:rPr>
              <w:t>(</w:t>
            </w:r>
            <w:r w:rsidRPr="008F778B">
              <w:rPr>
                <w:i/>
                <w:sz w:val="18"/>
                <w:szCs w:val="18"/>
              </w:rPr>
              <w:t xml:space="preserve">Ders tanımlanarak ders ile ilgili ön koşul </w:t>
            </w:r>
            <w:r w:rsidRPr="008F778B">
              <w:rPr>
                <w:i/>
                <w:sz w:val="18"/>
                <w:szCs w:val="18"/>
              </w:rPr>
              <w:lastRenderedPageBreak/>
              <w:t>bilgileri verilmelidir. Ayrıca dersin ön koşulu olduğu dersler varsa onların da hangi dersler olduğu belirtilmelidir.)</w:t>
            </w:r>
          </w:p>
          <w:p w:rsidR="00212CED" w:rsidRPr="008F778B" w:rsidRDefault="00212CED" w:rsidP="001536DB">
            <w:pPr>
              <w:rPr>
                <w:i/>
                <w:sz w:val="18"/>
                <w:szCs w:val="18"/>
              </w:rPr>
            </w:pPr>
          </w:p>
        </w:tc>
        <w:tc>
          <w:tcPr>
            <w:tcW w:w="6465" w:type="dxa"/>
            <w:vAlign w:val="center"/>
          </w:tcPr>
          <w:p w:rsidR="00212CED" w:rsidRPr="00545A46" w:rsidRDefault="006F4493" w:rsidP="00EA63B8">
            <w:pPr>
              <w:spacing w:line="360" w:lineRule="auto"/>
              <w:rPr>
                <w:rFonts w:cstheme="minorHAnsi"/>
                <w:b/>
                <w:sz w:val="24"/>
                <w:szCs w:val="24"/>
              </w:rPr>
            </w:pPr>
            <w:r w:rsidRPr="007E19BB">
              <w:rPr>
                <w:rFonts w:cstheme="minorHAnsi"/>
                <w:sz w:val="24"/>
                <w:szCs w:val="24"/>
              </w:rPr>
              <w:lastRenderedPageBreak/>
              <w:t>Öğrencinin bu der</w:t>
            </w:r>
            <w:r>
              <w:rPr>
                <w:rFonts w:cstheme="minorHAnsi"/>
                <w:sz w:val="24"/>
                <w:szCs w:val="24"/>
              </w:rPr>
              <w:t xml:space="preserve">si alması için geçmiş dönem derslerinden </w:t>
            </w:r>
            <w:r w:rsidRPr="007E19BB">
              <w:rPr>
                <w:rFonts w:cstheme="minorHAnsi"/>
                <w:sz w:val="24"/>
                <w:szCs w:val="24"/>
              </w:rPr>
              <w:lastRenderedPageBreak/>
              <w:t>gerekli krediyi elde etmes</w:t>
            </w:r>
            <w:r>
              <w:rPr>
                <w:rFonts w:cstheme="minorHAnsi"/>
                <w:sz w:val="24"/>
                <w:szCs w:val="24"/>
              </w:rPr>
              <w:t>i</w:t>
            </w:r>
          </w:p>
        </w:tc>
      </w:tr>
      <w:tr w:rsidR="00212CED" w:rsidRPr="00545A46" w:rsidTr="00096130">
        <w:trPr>
          <w:trHeight w:val="816"/>
        </w:trPr>
        <w:tc>
          <w:tcPr>
            <w:tcW w:w="3227" w:type="dxa"/>
            <w:vAlign w:val="center"/>
          </w:tcPr>
          <w:p w:rsidR="00212CED" w:rsidRPr="00747A9D" w:rsidRDefault="00212CED" w:rsidP="001536DB">
            <w:pPr>
              <w:spacing w:line="360" w:lineRule="auto"/>
              <w:rPr>
                <w:rFonts w:cstheme="minorHAnsi"/>
                <w:b/>
                <w:sz w:val="24"/>
                <w:szCs w:val="24"/>
              </w:rPr>
            </w:pPr>
            <w:r w:rsidRPr="00747A9D">
              <w:rPr>
                <w:rFonts w:cstheme="minorHAnsi"/>
                <w:b/>
                <w:sz w:val="24"/>
                <w:szCs w:val="24"/>
              </w:rPr>
              <w:lastRenderedPageBreak/>
              <w:t>Dersin Amacı</w:t>
            </w:r>
          </w:p>
          <w:p w:rsidR="00212CED" w:rsidRDefault="00212CED" w:rsidP="001536DB">
            <w:pPr>
              <w:rPr>
                <w:i/>
                <w:sz w:val="18"/>
                <w:szCs w:val="18"/>
              </w:rPr>
            </w:pPr>
            <w:r w:rsidRPr="008F778B">
              <w:rPr>
                <w:rFonts w:cstheme="minorHAnsi"/>
                <w:i/>
                <w:sz w:val="18"/>
                <w:szCs w:val="18"/>
              </w:rPr>
              <w:t>(</w:t>
            </w:r>
            <w:r w:rsidRPr="008F778B">
              <w:rPr>
                <w:i/>
                <w:sz w:val="18"/>
                <w:szCs w:val="18"/>
              </w:rPr>
              <w:t>Dersin hangi amaçla verildiği ve öğrencilere neler kazandıracağı anlatılmalıdır.)</w:t>
            </w:r>
          </w:p>
          <w:p w:rsidR="00212CED" w:rsidRPr="008F778B" w:rsidRDefault="00212CED" w:rsidP="001536DB">
            <w:pPr>
              <w:rPr>
                <w:i/>
                <w:sz w:val="18"/>
                <w:szCs w:val="18"/>
              </w:rPr>
            </w:pPr>
          </w:p>
        </w:tc>
        <w:tc>
          <w:tcPr>
            <w:tcW w:w="6465" w:type="dxa"/>
            <w:vAlign w:val="center"/>
          </w:tcPr>
          <w:p w:rsidR="00212CED" w:rsidRPr="006858AA" w:rsidRDefault="00747A9D" w:rsidP="00747A9D">
            <w:pPr>
              <w:spacing w:line="360" w:lineRule="auto"/>
              <w:jc w:val="both"/>
              <w:rPr>
                <w:rFonts w:cstheme="minorHAnsi"/>
                <w:bCs/>
                <w:sz w:val="24"/>
                <w:szCs w:val="24"/>
              </w:rPr>
            </w:pPr>
            <w:r w:rsidRPr="00747A9D">
              <w:rPr>
                <w:rFonts w:cstheme="minorHAnsi"/>
                <w:bCs/>
                <w:sz w:val="24"/>
                <w:szCs w:val="24"/>
              </w:rPr>
              <w:t>Dünya mitolojisi hakkında kapsamlı bilgi sahibi olur</w:t>
            </w:r>
            <w:r>
              <w:rPr>
                <w:rFonts w:cstheme="minorHAnsi"/>
                <w:bCs/>
                <w:sz w:val="24"/>
                <w:szCs w:val="24"/>
              </w:rPr>
              <w:t xml:space="preserve">. </w:t>
            </w:r>
            <w:r w:rsidRPr="00747A9D">
              <w:rPr>
                <w:rFonts w:cstheme="minorHAnsi"/>
                <w:bCs/>
                <w:sz w:val="24"/>
                <w:szCs w:val="24"/>
              </w:rPr>
              <w:t>Mitoloji terim bilgisi kazanır</w:t>
            </w:r>
            <w:r>
              <w:rPr>
                <w:rFonts w:cstheme="minorHAnsi"/>
                <w:bCs/>
                <w:sz w:val="24"/>
                <w:szCs w:val="24"/>
              </w:rPr>
              <w:t xml:space="preserve">. </w:t>
            </w:r>
            <w:r w:rsidRPr="00747A9D">
              <w:rPr>
                <w:rFonts w:cstheme="minorHAnsi"/>
                <w:bCs/>
                <w:sz w:val="24"/>
                <w:szCs w:val="24"/>
              </w:rPr>
              <w:t>Sanat ve mitoloji ilişkisini kurar</w:t>
            </w:r>
            <w:r>
              <w:rPr>
                <w:rFonts w:cstheme="minorHAnsi"/>
                <w:bCs/>
                <w:sz w:val="24"/>
                <w:szCs w:val="24"/>
              </w:rPr>
              <w:t xml:space="preserve">. </w:t>
            </w:r>
            <w:r w:rsidRPr="00747A9D">
              <w:rPr>
                <w:rFonts w:cstheme="minorHAnsi"/>
                <w:bCs/>
                <w:sz w:val="24"/>
                <w:szCs w:val="24"/>
              </w:rPr>
              <w:t>Yaşadığı kültürün mitolojisini bilir</w:t>
            </w:r>
            <w:r>
              <w:rPr>
                <w:rFonts w:cstheme="minorHAnsi"/>
                <w:bCs/>
                <w:sz w:val="24"/>
                <w:szCs w:val="24"/>
              </w:rPr>
              <w:t xml:space="preserve">. </w:t>
            </w:r>
            <w:r w:rsidRPr="00747A9D">
              <w:rPr>
                <w:rFonts w:cstheme="minorHAnsi"/>
                <w:bCs/>
                <w:sz w:val="24"/>
                <w:szCs w:val="24"/>
              </w:rPr>
              <w:t>Sanatsal serüveninde mitolojik konuları nasıl işlemesi gerektiğini bilir</w:t>
            </w:r>
            <w:r>
              <w:rPr>
                <w:rFonts w:cstheme="minorHAnsi"/>
                <w:bCs/>
                <w:sz w:val="24"/>
                <w:szCs w:val="24"/>
              </w:rPr>
              <w:t xml:space="preserve">. </w:t>
            </w:r>
            <w:r w:rsidRPr="00747A9D">
              <w:rPr>
                <w:rFonts w:cstheme="minorHAnsi"/>
                <w:bCs/>
                <w:sz w:val="24"/>
                <w:szCs w:val="24"/>
              </w:rPr>
              <w:t>Kültürel ve entelektüel bilgi birikimine ulaşmasında yardımcı olur</w:t>
            </w:r>
            <w:r>
              <w:rPr>
                <w:rFonts w:cstheme="minorHAnsi"/>
                <w:bCs/>
                <w:sz w:val="24"/>
                <w:szCs w:val="24"/>
              </w:rPr>
              <w:t xml:space="preserve">. </w:t>
            </w:r>
            <w:r w:rsidRPr="00747A9D">
              <w:rPr>
                <w:rFonts w:cstheme="minorHAnsi"/>
                <w:bCs/>
                <w:sz w:val="24"/>
                <w:szCs w:val="24"/>
              </w:rPr>
              <w:t>Farklı kültürlerin mitolojisini birbirinden ayırır</w:t>
            </w:r>
            <w:r>
              <w:rPr>
                <w:rFonts w:cstheme="minorHAnsi"/>
                <w:bCs/>
                <w:sz w:val="24"/>
                <w:szCs w:val="24"/>
              </w:rPr>
              <w:t xml:space="preserve">. </w:t>
            </w:r>
            <w:r w:rsidRPr="00747A9D">
              <w:rPr>
                <w:rFonts w:cstheme="minorHAnsi"/>
                <w:bCs/>
                <w:sz w:val="24"/>
                <w:szCs w:val="24"/>
              </w:rPr>
              <w:t>Mitoloji hakkında yazılmış güncel ve geçmiş yazılı eserleri bilir</w:t>
            </w:r>
            <w:r>
              <w:rPr>
                <w:rFonts w:cstheme="minorHAnsi"/>
                <w:bCs/>
                <w:sz w:val="24"/>
                <w:szCs w:val="24"/>
              </w:rPr>
              <w:t xml:space="preserve">. </w:t>
            </w:r>
            <w:r w:rsidRPr="00747A9D">
              <w:rPr>
                <w:rFonts w:cstheme="minorHAnsi"/>
                <w:bCs/>
                <w:sz w:val="24"/>
                <w:szCs w:val="24"/>
              </w:rPr>
              <w:t>Mitoloji hakkında literatür tarama yapabilme bilgisine ulaşır</w:t>
            </w:r>
            <w:r>
              <w:rPr>
                <w:rFonts w:cstheme="minorHAnsi"/>
                <w:bCs/>
                <w:sz w:val="24"/>
                <w:szCs w:val="24"/>
              </w:rPr>
              <w:t>.</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 xml:space="preserve">Öğretim </w:t>
            </w:r>
            <w:r w:rsidR="00096130">
              <w:rPr>
                <w:rFonts w:cstheme="minorHAnsi"/>
                <w:b/>
                <w:bCs/>
                <w:sz w:val="24"/>
                <w:szCs w:val="24"/>
              </w:rPr>
              <w:t>Yöntemleri</w:t>
            </w:r>
          </w:p>
          <w:p w:rsidR="00212CED" w:rsidRPr="008F778B" w:rsidRDefault="00212CED" w:rsidP="001536DB">
            <w:pPr>
              <w:rPr>
                <w:i/>
                <w:sz w:val="18"/>
                <w:szCs w:val="18"/>
              </w:rPr>
            </w:pPr>
            <w:r w:rsidRPr="008F778B">
              <w:rPr>
                <w:rFonts w:cstheme="minorHAnsi"/>
                <w:i/>
                <w:sz w:val="18"/>
                <w:szCs w:val="18"/>
              </w:rPr>
              <w:t>(</w:t>
            </w:r>
            <w:r w:rsidRPr="008F778B">
              <w:rPr>
                <w:i/>
                <w:sz w:val="18"/>
                <w:szCs w:val="18"/>
              </w:rPr>
              <w:t>Dönem boyunca kullanılacak çeşitli öğretim metotlarından da bahsedilmesi önemlidir. Örneğin; öğrencilerden sunum yapılması bekleniyor mu? Öğrencilerin katılımı ne derece de önemli? Grup çalışmaları olacak mı? Bu gibi soruların cevabı ders izlencesinde yer almalıdır.)</w:t>
            </w:r>
          </w:p>
        </w:tc>
        <w:tc>
          <w:tcPr>
            <w:tcW w:w="6465" w:type="dxa"/>
            <w:vAlign w:val="center"/>
          </w:tcPr>
          <w:p w:rsidR="00CF6BE9" w:rsidRPr="00545A46" w:rsidRDefault="00413976" w:rsidP="00413976">
            <w:pPr>
              <w:spacing w:line="360" w:lineRule="auto"/>
              <w:jc w:val="both"/>
              <w:rPr>
                <w:rFonts w:cstheme="minorHAnsi"/>
                <w:b/>
                <w:sz w:val="24"/>
                <w:szCs w:val="24"/>
              </w:rPr>
            </w:pPr>
            <w:r>
              <w:rPr>
                <w:rFonts w:cstheme="minorHAnsi"/>
                <w:sz w:val="24"/>
                <w:szCs w:val="24"/>
              </w:rPr>
              <w:t>Sanat ve Mitoloji dersine uygun</w:t>
            </w:r>
            <w:r w:rsidRPr="00AA6938">
              <w:rPr>
                <w:rFonts w:cstheme="minorHAnsi"/>
                <w:sz w:val="24"/>
                <w:szCs w:val="24"/>
              </w:rPr>
              <w:t>amaçlar çerçevesinde öğretici tarafından modern eğitim yöntemleri aracılığıyla verilir</w:t>
            </w:r>
            <w:r>
              <w:rPr>
                <w:rFonts w:cstheme="minorHAnsi"/>
                <w:sz w:val="24"/>
                <w:szCs w:val="24"/>
              </w:rPr>
              <w:t xml:space="preserve">. Slayt, Sunum, ödev gibi hazırlanma aşamasında araştırma gerektiren konular ile </w:t>
            </w:r>
            <w:r w:rsidRPr="00AA6938">
              <w:rPr>
                <w:rFonts w:cstheme="minorHAnsi"/>
                <w:sz w:val="24"/>
                <w:szCs w:val="24"/>
              </w:rPr>
              <w:t>karşılıklı işbirlikçi-eleştirel-problem</w:t>
            </w:r>
            <w:r>
              <w:rPr>
                <w:rFonts w:cstheme="minorHAnsi"/>
                <w:sz w:val="24"/>
                <w:szCs w:val="24"/>
              </w:rPr>
              <w:t xml:space="preserve"> çözücü yaklaşımlar yoluyla dersin işlenmesinde öğretim yöntemi olarak kullanılacaktır.</w:t>
            </w:r>
          </w:p>
        </w:tc>
      </w:tr>
      <w:tr w:rsidR="00212CED" w:rsidRPr="00545A46" w:rsidTr="00096130">
        <w:trPr>
          <w:trHeight w:val="816"/>
        </w:trPr>
        <w:tc>
          <w:tcPr>
            <w:tcW w:w="3227" w:type="dxa"/>
            <w:vAlign w:val="center"/>
          </w:tcPr>
          <w:p w:rsidR="00212CED" w:rsidRPr="00096130" w:rsidRDefault="00212CED" w:rsidP="001536DB">
            <w:pPr>
              <w:spacing w:line="360" w:lineRule="auto"/>
              <w:rPr>
                <w:rFonts w:cstheme="minorHAnsi"/>
                <w:b/>
                <w:bCs/>
                <w:sz w:val="24"/>
                <w:szCs w:val="24"/>
              </w:rPr>
            </w:pPr>
            <w:r w:rsidRPr="00096130">
              <w:rPr>
                <w:rFonts w:cstheme="minorHAnsi"/>
                <w:b/>
                <w:bCs/>
                <w:sz w:val="24"/>
                <w:szCs w:val="24"/>
              </w:rPr>
              <w:t>Dersin İçeriği ve Hedefler</w:t>
            </w:r>
          </w:p>
          <w:p w:rsidR="00212CED" w:rsidRDefault="00212CED" w:rsidP="001536DB">
            <w:pPr>
              <w:rPr>
                <w:i/>
                <w:sz w:val="18"/>
                <w:szCs w:val="18"/>
              </w:rPr>
            </w:pPr>
            <w:r w:rsidRPr="008F778B">
              <w:rPr>
                <w:rFonts w:cstheme="minorHAnsi"/>
                <w:i/>
                <w:sz w:val="18"/>
                <w:szCs w:val="18"/>
              </w:rPr>
              <w:t>(</w:t>
            </w:r>
            <w:r w:rsidRPr="008F778B">
              <w:rPr>
                <w:i/>
                <w:sz w:val="18"/>
                <w:szCs w:val="18"/>
              </w:rPr>
              <w:t>Dersin içerdiği konular ve dönem sonunda öğrencilerin elde edeceği kazanımlar belirtilmelidir.)</w:t>
            </w:r>
          </w:p>
          <w:p w:rsidR="00212CED" w:rsidRPr="008F778B" w:rsidRDefault="00212CED" w:rsidP="001536DB">
            <w:pPr>
              <w:rPr>
                <w:i/>
                <w:sz w:val="18"/>
                <w:szCs w:val="18"/>
              </w:rPr>
            </w:pPr>
          </w:p>
        </w:tc>
        <w:tc>
          <w:tcPr>
            <w:tcW w:w="6465" w:type="dxa"/>
            <w:vAlign w:val="center"/>
          </w:tcPr>
          <w:p w:rsidR="00255B59" w:rsidRPr="00FB7C71" w:rsidRDefault="00FB7C71" w:rsidP="00FB7C71">
            <w:pPr>
              <w:spacing w:line="360" w:lineRule="auto"/>
              <w:jc w:val="both"/>
              <w:rPr>
                <w:rFonts w:cstheme="minorHAnsi"/>
                <w:sz w:val="24"/>
                <w:szCs w:val="24"/>
              </w:rPr>
            </w:pPr>
            <w:r w:rsidRPr="00FB7C71">
              <w:rPr>
                <w:rFonts w:cstheme="minorHAnsi"/>
                <w:sz w:val="24"/>
                <w:szCs w:val="24"/>
              </w:rPr>
              <w:t>Mitolojik terimler, mitograflar, mit türleri, mitlerin felsefesi ve psikolojisi gibi kavramlar ile birlikte İskandinav, Hint, Doğu Asya, ve Orta Asya mitolojileri üzerinden; yaratılış, tanrılar ile kahramanların öyküleri bu dersin içeriğini oluşturmaktadır.</w:t>
            </w:r>
          </w:p>
        </w:tc>
      </w:tr>
      <w:tr w:rsidR="00212CED" w:rsidRPr="00545A46" w:rsidTr="00096130">
        <w:trPr>
          <w:trHeight w:val="816"/>
        </w:trPr>
        <w:tc>
          <w:tcPr>
            <w:tcW w:w="3227" w:type="dxa"/>
            <w:vAlign w:val="center"/>
          </w:tcPr>
          <w:p w:rsidR="00212CED" w:rsidRPr="00096130" w:rsidRDefault="00212CED" w:rsidP="00E91180">
            <w:pPr>
              <w:spacing w:line="360" w:lineRule="auto"/>
              <w:jc w:val="both"/>
              <w:rPr>
                <w:rFonts w:cstheme="minorHAnsi"/>
                <w:b/>
                <w:bCs/>
                <w:sz w:val="24"/>
                <w:szCs w:val="24"/>
              </w:rPr>
            </w:pPr>
            <w:r w:rsidRPr="00096130">
              <w:rPr>
                <w:rFonts w:cstheme="minorHAnsi"/>
                <w:b/>
                <w:bCs/>
                <w:sz w:val="24"/>
                <w:szCs w:val="24"/>
              </w:rPr>
              <w:t>Ders Geçme Koşulları</w:t>
            </w:r>
          </w:p>
          <w:p w:rsidR="00212CED" w:rsidRPr="008F778B" w:rsidRDefault="00212CED" w:rsidP="00E91180">
            <w:pPr>
              <w:jc w:val="both"/>
              <w:rPr>
                <w:i/>
                <w:sz w:val="18"/>
                <w:szCs w:val="18"/>
              </w:rPr>
            </w:pPr>
            <w:r w:rsidRPr="008F778B">
              <w:rPr>
                <w:rFonts w:cstheme="minorHAnsi"/>
                <w:i/>
                <w:sz w:val="18"/>
                <w:szCs w:val="18"/>
              </w:rPr>
              <w:t>(</w:t>
            </w:r>
            <w:r w:rsidRPr="008F778B">
              <w:rPr>
                <w:i/>
                <w:sz w:val="18"/>
                <w:szCs w:val="18"/>
              </w:rPr>
              <w:t>Öğrencilerin ders ile ilgili sorumlulukları, devam zorunlulukları, ödevler ve sınavlar hakkında detaylı bilgi verilmelidir.)</w:t>
            </w:r>
          </w:p>
          <w:p w:rsidR="00212CED" w:rsidRPr="008F778B" w:rsidRDefault="00212CED" w:rsidP="00E91180">
            <w:pPr>
              <w:jc w:val="both"/>
            </w:pPr>
          </w:p>
        </w:tc>
        <w:tc>
          <w:tcPr>
            <w:tcW w:w="6465" w:type="dxa"/>
            <w:vAlign w:val="center"/>
          </w:tcPr>
          <w:p w:rsidR="006F4493" w:rsidRPr="00FD2429" w:rsidRDefault="006F4493" w:rsidP="00E91180">
            <w:pPr>
              <w:pStyle w:val="ListeParagraf"/>
              <w:numPr>
                <w:ilvl w:val="0"/>
                <w:numId w:val="6"/>
              </w:numPr>
              <w:spacing w:line="360" w:lineRule="auto"/>
              <w:jc w:val="both"/>
              <w:rPr>
                <w:rFonts w:cstheme="minorHAnsi"/>
                <w:bCs/>
                <w:sz w:val="24"/>
                <w:szCs w:val="24"/>
              </w:rPr>
            </w:pPr>
            <w:r w:rsidRPr="00FD2429">
              <w:rPr>
                <w:rFonts w:cstheme="minorHAnsi"/>
                <w:bCs/>
                <w:sz w:val="24"/>
                <w:szCs w:val="24"/>
              </w:rPr>
              <w:t>100 puan üzerinden değerlendirilecek bir ara sınav.</w:t>
            </w:r>
          </w:p>
          <w:p w:rsidR="006F4493" w:rsidRDefault="006F4493" w:rsidP="00E91180">
            <w:pPr>
              <w:pStyle w:val="ListeParagraf"/>
              <w:numPr>
                <w:ilvl w:val="0"/>
                <w:numId w:val="6"/>
              </w:numPr>
              <w:spacing w:line="360" w:lineRule="auto"/>
              <w:jc w:val="both"/>
              <w:rPr>
                <w:rFonts w:cstheme="minorHAnsi"/>
                <w:bCs/>
                <w:sz w:val="24"/>
                <w:szCs w:val="24"/>
              </w:rPr>
            </w:pPr>
            <w:r>
              <w:rPr>
                <w:rFonts w:cstheme="minorHAnsi"/>
                <w:bCs/>
                <w:sz w:val="24"/>
                <w:szCs w:val="24"/>
              </w:rPr>
              <w:t xml:space="preserve">Ara sınavda öğrenci Sanat ve Mitoloji dersinin işlenişi, yorumlanması, derse aktif katılımı ile sınav olarak </w:t>
            </w:r>
            <w:r w:rsidR="00BC184D">
              <w:rPr>
                <w:rFonts w:cstheme="minorHAnsi"/>
                <w:bCs/>
                <w:sz w:val="24"/>
                <w:szCs w:val="24"/>
              </w:rPr>
              <w:t>yazılı/</w:t>
            </w:r>
            <w:r>
              <w:rPr>
                <w:rFonts w:cstheme="minorHAnsi"/>
                <w:bCs/>
                <w:sz w:val="24"/>
                <w:szCs w:val="24"/>
              </w:rPr>
              <w:t>test uygulanır. Slayt ve videolar üzerinden anlatımlar gerçekleştirilecektir.</w:t>
            </w:r>
          </w:p>
          <w:p w:rsidR="006F4493" w:rsidRPr="00746E57" w:rsidRDefault="006F4493" w:rsidP="00E91180">
            <w:pPr>
              <w:pStyle w:val="ListeParagraf"/>
              <w:numPr>
                <w:ilvl w:val="0"/>
                <w:numId w:val="6"/>
              </w:numPr>
              <w:spacing w:line="360" w:lineRule="auto"/>
              <w:jc w:val="both"/>
              <w:rPr>
                <w:rFonts w:cstheme="minorHAnsi"/>
                <w:bCs/>
                <w:sz w:val="24"/>
                <w:szCs w:val="24"/>
              </w:rPr>
            </w:pPr>
            <w:r w:rsidRPr="00746E57">
              <w:rPr>
                <w:rFonts w:cstheme="minorHAnsi"/>
                <w:bCs/>
                <w:sz w:val="24"/>
                <w:szCs w:val="24"/>
              </w:rPr>
              <w:t>Ara sınavın %40’ı değerlendirilir.</w:t>
            </w:r>
          </w:p>
          <w:p w:rsidR="006F4493" w:rsidRPr="00FD2429" w:rsidRDefault="006F4493" w:rsidP="00E91180">
            <w:pPr>
              <w:pStyle w:val="ListeParagraf"/>
              <w:numPr>
                <w:ilvl w:val="0"/>
                <w:numId w:val="6"/>
              </w:numPr>
              <w:spacing w:line="360" w:lineRule="auto"/>
              <w:jc w:val="both"/>
              <w:rPr>
                <w:rFonts w:cstheme="minorHAnsi"/>
                <w:bCs/>
                <w:sz w:val="24"/>
                <w:szCs w:val="24"/>
              </w:rPr>
            </w:pPr>
            <w:r w:rsidRPr="00FD2429">
              <w:rPr>
                <w:rFonts w:cstheme="minorHAnsi"/>
                <w:bCs/>
                <w:sz w:val="24"/>
                <w:szCs w:val="24"/>
              </w:rPr>
              <w:t>100 puan üzerinden değerlendirilecek yıl sonu sınavı.</w:t>
            </w:r>
          </w:p>
          <w:p w:rsidR="006F4493" w:rsidRPr="003325DD" w:rsidRDefault="006F4493" w:rsidP="00BC184D">
            <w:pPr>
              <w:pStyle w:val="ListeParagraf"/>
              <w:numPr>
                <w:ilvl w:val="0"/>
                <w:numId w:val="6"/>
              </w:numPr>
              <w:spacing w:line="360" w:lineRule="auto"/>
              <w:jc w:val="both"/>
              <w:rPr>
                <w:rFonts w:cstheme="minorHAnsi"/>
                <w:bCs/>
                <w:sz w:val="24"/>
                <w:szCs w:val="24"/>
              </w:rPr>
            </w:pPr>
            <w:r w:rsidRPr="00FD2429">
              <w:rPr>
                <w:rFonts w:cstheme="minorHAnsi"/>
                <w:bCs/>
                <w:sz w:val="24"/>
                <w:szCs w:val="24"/>
              </w:rPr>
              <w:t xml:space="preserve">Yıl sonu sınavında </w:t>
            </w:r>
            <w:r>
              <w:rPr>
                <w:rFonts w:cstheme="minorHAnsi"/>
                <w:bCs/>
                <w:sz w:val="24"/>
                <w:szCs w:val="24"/>
              </w:rPr>
              <w:t xml:space="preserve">sınavda öğrenci Sanat ve Mitoloji </w:t>
            </w:r>
            <w:r>
              <w:rPr>
                <w:rFonts w:cstheme="minorHAnsi"/>
                <w:bCs/>
                <w:sz w:val="24"/>
                <w:szCs w:val="24"/>
              </w:rPr>
              <w:lastRenderedPageBreak/>
              <w:t xml:space="preserve">dersinin işlenişi, yorumlanması, derse aktif katılımı ile sınav olarak </w:t>
            </w:r>
            <w:r w:rsidR="00BC184D" w:rsidRPr="00BC184D">
              <w:rPr>
                <w:rFonts w:cstheme="minorHAnsi"/>
                <w:bCs/>
                <w:sz w:val="24"/>
                <w:szCs w:val="24"/>
              </w:rPr>
              <w:t>yazılı/test</w:t>
            </w:r>
            <w:r>
              <w:rPr>
                <w:rFonts w:cstheme="minorHAnsi"/>
                <w:bCs/>
                <w:sz w:val="24"/>
                <w:szCs w:val="24"/>
              </w:rPr>
              <w:t xml:space="preserve"> uygulanır. Slayt ve videolar üzerinden anlatımlar gerçekleştirilecektir.</w:t>
            </w:r>
          </w:p>
          <w:p w:rsidR="006F4493" w:rsidRPr="00FD2429" w:rsidRDefault="006F4493" w:rsidP="00E91180">
            <w:pPr>
              <w:pStyle w:val="ListeParagraf"/>
              <w:numPr>
                <w:ilvl w:val="0"/>
                <w:numId w:val="6"/>
              </w:numPr>
              <w:spacing w:line="360" w:lineRule="auto"/>
              <w:jc w:val="both"/>
              <w:rPr>
                <w:rFonts w:ascii="Calibri" w:hAnsi="Calibri" w:cs="Calibri"/>
                <w:bCs/>
                <w:sz w:val="24"/>
                <w:szCs w:val="24"/>
              </w:rPr>
            </w:pPr>
            <w:r w:rsidRPr="00FD2429">
              <w:rPr>
                <w:rFonts w:ascii="Calibri" w:hAnsi="Calibri" w:cs="Calibri"/>
                <w:bCs/>
                <w:sz w:val="24"/>
                <w:szCs w:val="24"/>
              </w:rPr>
              <w:t>Toplamda iki sınavın ortalamasının 45 ve üzeri olması.</w:t>
            </w:r>
          </w:p>
          <w:p w:rsidR="00212CED" w:rsidRPr="00545A46" w:rsidRDefault="006F4493" w:rsidP="00E91180">
            <w:pPr>
              <w:spacing w:line="360" w:lineRule="auto"/>
              <w:jc w:val="both"/>
              <w:rPr>
                <w:rFonts w:cstheme="minorHAnsi"/>
                <w:b/>
                <w:sz w:val="24"/>
                <w:szCs w:val="24"/>
              </w:rPr>
            </w:pPr>
            <w:r w:rsidRPr="00FD2429">
              <w:rPr>
                <w:rFonts w:ascii="Calibri" w:hAnsi="Calibri" w:cs="Calibri"/>
                <w:bCs/>
                <w:sz w:val="24"/>
                <w:szCs w:val="24"/>
              </w:rPr>
              <w:t>7. Öğrencinin puanının yeterli olmaması durumunda bütünleme sınavına girerek başarılı olması</w:t>
            </w:r>
            <w:r w:rsidRPr="00FD2429">
              <w:rPr>
                <w:rFonts w:ascii="Calibri" w:hAnsi="Calibri" w:cs="Calibri"/>
                <w:b/>
                <w:sz w:val="24"/>
                <w:szCs w:val="24"/>
              </w:rPr>
              <w:t>.</w:t>
            </w:r>
          </w:p>
        </w:tc>
      </w:tr>
      <w:tr w:rsidR="00212CED" w:rsidRPr="00545A46" w:rsidTr="00096130">
        <w:trPr>
          <w:trHeight w:val="816"/>
        </w:trPr>
        <w:tc>
          <w:tcPr>
            <w:tcW w:w="3227" w:type="dxa"/>
            <w:vAlign w:val="center"/>
          </w:tcPr>
          <w:p w:rsidR="00212CED" w:rsidRPr="00096130" w:rsidRDefault="00212CED" w:rsidP="00E91180">
            <w:pPr>
              <w:spacing w:line="360" w:lineRule="auto"/>
              <w:jc w:val="both"/>
              <w:rPr>
                <w:rFonts w:cstheme="minorHAnsi"/>
                <w:b/>
                <w:bCs/>
                <w:sz w:val="24"/>
                <w:szCs w:val="24"/>
              </w:rPr>
            </w:pPr>
            <w:r w:rsidRPr="00096130">
              <w:rPr>
                <w:rFonts w:cstheme="minorHAnsi"/>
                <w:b/>
                <w:bCs/>
                <w:sz w:val="24"/>
                <w:szCs w:val="24"/>
              </w:rPr>
              <w:lastRenderedPageBreak/>
              <w:t>Ölçme ve Değerlendirme</w:t>
            </w:r>
          </w:p>
          <w:p w:rsidR="00212CED" w:rsidRPr="008F778B" w:rsidRDefault="00212CED" w:rsidP="00E91180">
            <w:pPr>
              <w:jc w:val="both"/>
              <w:rPr>
                <w:i/>
                <w:sz w:val="18"/>
                <w:szCs w:val="18"/>
              </w:rPr>
            </w:pPr>
            <w:r w:rsidRPr="008F778B">
              <w:rPr>
                <w:rFonts w:cstheme="minorHAnsi"/>
                <w:i/>
                <w:sz w:val="18"/>
                <w:szCs w:val="18"/>
              </w:rPr>
              <w:t>(</w:t>
            </w:r>
            <w:r w:rsidRPr="008F778B">
              <w:rPr>
                <w:i/>
                <w:sz w:val="18"/>
                <w:szCs w:val="18"/>
              </w:rPr>
              <w:t>Ödevlerin, projelerin ve sınavların yıl sonu notundaki etkileri ve ağırlıkları, notlandırma çizelgeleri ve standartlar kesin bir biçimde belirtilmelidir.Öğrenciler intihal ve kopya durumlarındasergilenecekyaklaşımdan dönem başında haberdar edilmelidir.Ayrıca ödevlerin teslim tarihinden sonra getirilen ödevlerin kabul edilip edilmeyeceği, eğer kabuledileceksehangi şartlardadeğerlendirileceği ve sınava giremeyenöğrenciler için takip edilecek yöntemler açıklanmalıdır.</w:t>
            </w:r>
            <w:r>
              <w:rPr>
                <w:i/>
                <w:sz w:val="18"/>
                <w:szCs w:val="18"/>
              </w:rPr>
              <w:t>)</w:t>
            </w:r>
          </w:p>
        </w:tc>
        <w:tc>
          <w:tcPr>
            <w:tcW w:w="6465" w:type="dxa"/>
            <w:vAlign w:val="center"/>
          </w:tcPr>
          <w:p w:rsidR="006F4493" w:rsidRPr="00BF6D3E" w:rsidRDefault="006F4493" w:rsidP="00E91180">
            <w:pPr>
              <w:spacing w:line="360" w:lineRule="auto"/>
              <w:jc w:val="both"/>
              <w:rPr>
                <w:rFonts w:cs="Calibri"/>
                <w:bCs/>
                <w:sz w:val="24"/>
                <w:szCs w:val="24"/>
              </w:rPr>
            </w:pPr>
            <w:r w:rsidRPr="00BF6D3E">
              <w:rPr>
                <w:rFonts w:cs="Calibri"/>
                <w:bCs/>
                <w:sz w:val="24"/>
                <w:szCs w:val="24"/>
              </w:rPr>
              <w:t>Dönem boyunca öğrenci vize ve final sınavlarından sorumludur. Telafi için bütünleme sınavları yapılmaktadır.</w:t>
            </w:r>
          </w:p>
          <w:p w:rsidR="006F4493" w:rsidRDefault="006F4493" w:rsidP="00BC184D">
            <w:pPr>
              <w:pStyle w:val="ListeParagraf"/>
              <w:numPr>
                <w:ilvl w:val="0"/>
                <w:numId w:val="7"/>
              </w:numPr>
              <w:spacing w:line="360" w:lineRule="auto"/>
              <w:jc w:val="both"/>
              <w:rPr>
                <w:rFonts w:ascii="Calibri" w:hAnsi="Calibri" w:cs="Calibri"/>
                <w:bCs/>
                <w:sz w:val="24"/>
                <w:szCs w:val="24"/>
              </w:rPr>
            </w:pPr>
            <w:r w:rsidRPr="003325DD">
              <w:rPr>
                <w:rFonts w:ascii="Calibri" w:hAnsi="Calibri" w:cs="Calibri"/>
                <w:bCs/>
                <w:sz w:val="24"/>
                <w:szCs w:val="24"/>
              </w:rPr>
              <w:t>100 puan üzerind</w:t>
            </w:r>
            <w:r>
              <w:rPr>
                <w:rFonts w:ascii="Calibri" w:hAnsi="Calibri" w:cs="Calibri"/>
                <w:bCs/>
                <w:sz w:val="24"/>
                <w:szCs w:val="24"/>
              </w:rPr>
              <w:t xml:space="preserve">en değerlendirilecek ara sınav </w:t>
            </w:r>
            <w:r w:rsidR="00BC184D" w:rsidRPr="00BC184D">
              <w:rPr>
                <w:rFonts w:ascii="Calibri" w:hAnsi="Calibri" w:cs="Calibri"/>
                <w:bCs/>
                <w:sz w:val="24"/>
                <w:szCs w:val="24"/>
              </w:rPr>
              <w:t>Yazılı/Test</w:t>
            </w:r>
            <w:r>
              <w:rPr>
                <w:rFonts w:ascii="Calibri" w:hAnsi="Calibri" w:cs="Calibri"/>
                <w:bCs/>
                <w:sz w:val="24"/>
                <w:szCs w:val="24"/>
              </w:rPr>
              <w:t xml:space="preserve"> şeklinde uygulanacaktır. </w:t>
            </w:r>
            <w:r w:rsidR="00BC184D" w:rsidRPr="00BC184D">
              <w:rPr>
                <w:rFonts w:ascii="Calibri" w:hAnsi="Calibri" w:cs="Calibri"/>
                <w:bCs/>
                <w:sz w:val="24"/>
                <w:szCs w:val="24"/>
              </w:rPr>
              <w:t>Yazılı/Test</w:t>
            </w:r>
            <w:r>
              <w:rPr>
                <w:rFonts w:ascii="Calibri" w:hAnsi="Calibri" w:cs="Calibri"/>
                <w:bCs/>
                <w:sz w:val="24"/>
                <w:szCs w:val="24"/>
              </w:rPr>
              <w:t xml:space="preserve"> öğretim elemanın öğrenciyi sorumlu tutuğu slayt konuları dahilinde yapılacaktır.</w:t>
            </w:r>
          </w:p>
          <w:p w:rsidR="006F4493" w:rsidRPr="003325DD" w:rsidRDefault="006F4493" w:rsidP="00E91180">
            <w:pPr>
              <w:pStyle w:val="ListeParagraf"/>
              <w:numPr>
                <w:ilvl w:val="0"/>
                <w:numId w:val="7"/>
              </w:numPr>
              <w:spacing w:line="360" w:lineRule="auto"/>
              <w:jc w:val="both"/>
              <w:rPr>
                <w:rFonts w:ascii="Calibri" w:hAnsi="Calibri" w:cs="Calibri"/>
                <w:bCs/>
                <w:sz w:val="24"/>
                <w:szCs w:val="24"/>
              </w:rPr>
            </w:pPr>
            <w:r w:rsidRPr="003325DD">
              <w:rPr>
                <w:rFonts w:ascii="Calibri" w:hAnsi="Calibri" w:cs="Calibri"/>
                <w:bCs/>
                <w:sz w:val="24"/>
                <w:szCs w:val="24"/>
              </w:rPr>
              <w:t>Ara sınavın %40’ı.</w:t>
            </w:r>
          </w:p>
          <w:p w:rsidR="006F4493" w:rsidRDefault="006F4493" w:rsidP="00BC184D">
            <w:pPr>
              <w:pStyle w:val="ListeParagraf"/>
              <w:numPr>
                <w:ilvl w:val="0"/>
                <w:numId w:val="7"/>
              </w:numPr>
              <w:spacing w:line="360" w:lineRule="auto"/>
              <w:jc w:val="both"/>
              <w:rPr>
                <w:rFonts w:ascii="Calibri" w:hAnsi="Calibri" w:cs="Calibri"/>
                <w:bCs/>
                <w:sz w:val="24"/>
                <w:szCs w:val="24"/>
              </w:rPr>
            </w:pPr>
            <w:r w:rsidRPr="003325DD">
              <w:rPr>
                <w:rFonts w:ascii="Calibri" w:hAnsi="Calibri" w:cs="Calibri"/>
                <w:bCs/>
                <w:sz w:val="24"/>
                <w:szCs w:val="24"/>
              </w:rPr>
              <w:t>100 puan üzerind</w:t>
            </w:r>
            <w:r>
              <w:rPr>
                <w:rFonts w:ascii="Calibri" w:hAnsi="Calibri" w:cs="Calibri"/>
                <w:bCs/>
                <w:sz w:val="24"/>
                <w:szCs w:val="24"/>
              </w:rPr>
              <w:t xml:space="preserve">en değerlendirilecek </w:t>
            </w:r>
            <w:r w:rsidR="00F84283">
              <w:rPr>
                <w:rFonts w:ascii="Calibri" w:hAnsi="Calibri" w:cs="Calibri"/>
                <w:bCs/>
                <w:sz w:val="24"/>
                <w:szCs w:val="24"/>
              </w:rPr>
              <w:t>yıl sonu</w:t>
            </w:r>
            <w:r>
              <w:rPr>
                <w:rFonts w:ascii="Calibri" w:hAnsi="Calibri" w:cs="Calibri"/>
                <w:bCs/>
                <w:sz w:val="24"/>
                <w:szCs w:val="24"/>
              </w:rPr>
              <w:t xml:space="preserve"> sınav test şeklinde uygulanacaktır. </w:t>
            </w:r>
            <w:r w:rsidR="00BC184D">
              <w:rPr>
                <w:rFonts w:ascii="Calibri" w:hAnsi="Calibri" w:cs="Calibri"/>
                <w:bCs/>
                <w:sz w:val="24"/>
                <w:szCs w:val="24"/>
              </w:rPr>
              <w:t>Yazılı/T</w:t>
            </w:r>
            <w:r w:rsidR="00BC184D" w:rsidRPr="00BC184D">
              <w:rPr>
                <w:rFonts w:ascii="Calibri" w:hAnsi="Calibri" w:cs="Calibri"/>
                <w:bCs/>
                <w:sz w:val="24"/>
                <w:szCs w:val="24"/>
              </w:rPr>
              <w:t>est</w:t>
            </w:r>
            <w:r>
              <w:rPr>
                <w:rFonts w:ascii="Calibri" w:hAnsi="Calibri" w:cs="Calibri"/>
                <w:bCs/>
                <w:sz w:val="24"/>
                <w:szCs w:val="24"/>
              </w:rPr>
              <w:t xml:space="preserve"> öğretim elemanın öğrenciyi sorumlu tutuğu slayt konuları dahilinde yapılacaktır.</w:t>
            </w:r>
          </w:p>
          <w:p w:rsidR="00096130" w:rsidRPr="00F84283" w:rsidRDefault="006F4493" w:rsidP="00F84283">
            <w:pPr>
              <w:pStyle w:val="ListeParagraf"/>
              <w:numPr>
                <w:ilvl w:val="0"/>
                <w:numId w:val="7"/>
              </w:numPr>
              <w:spacing w:line="360" w:lineRule="auto"/>
              <w:jc w:val="both"/>
              <w:rPr>
                <w:rFonts w:ascii="Calibri" w:hAnsi="Calibri" w:cs="Calibri"/>
                <w:bCs/>
                <w:sz w:val="24"/>
                <w:szCs w:val="24"/>
              </w:rPr>
            </w:pPr>
            <w:r w:rsidRPr="00FD2429">
              <w:rPr>
                <w:rFonts w:ascii="Calibri" w:hAnsi="Calibri" w:cs="Calibri"/>
                <w:bCs/>
                <w:sz w:val="24"/>
                <w:szCs w:val="24"/>
              </w:rPr>
              <w:t>Yıl sonu sınavının %60’ı.</w:t>
            </w:r>
          </w:p>
        </w:tc>
      </w:tr>
      <w:tr w:rsidR="00212CED" w:rsidRPr="00545A46" w:rsidTr="00096130">
        <w:trPr>
          <w:trHeight w:val="816"/>
        </w:trPr>
        <w:tc>
          <w:tcPr>
            <w:tcW w:w="3227" w:type="dxa"/>
            <w:vAlign w:val="center"/>
          </w:tcPr>
          <w:p w:rsidR="00212CED" w:rsidRPr="00096130" w:rsidRDefault="00212CED" w:rsidP="00E91180">
            <w:pPr>
              <w:spacing w:line="360" w:lineRule="auto"/>
              <w:jc w:val="both"/>
              <w:rPr>
                <w:rFonts w:cstheme="minorHAnsi"/>
                <w:b/>
                <w:bCs/>
                <w:sz w:val="24"/>
                <w:szCs w:val="24"/>
              </w:rPr>
            </w:pPr>
            <w:r w:rsidRPr="00096130">
              <w:rPr>
                <w:rFonts w:cstheme="minorHAnsi"/>
                <w:b/>
                <w:bCs/>
                <w:sz w:val="24"/>
                <w:szCs w:val="24"/>
              </w:rPr>
              <w:t>Derse Katılım Durumu</w:t>
            </w:r>
          </w:p>
        </w:tc>
        <w:tc>
          <w:tcPr>
            <w:tcW w:w="6465" w:type="dxa"/>
            <w:vAlign w:val="center"/>
          </w:tcPr>
          <w:p w:rsidR="00832EB9" w:rsidRDefault="00832EB9" w:rsidP="00832EB9">
            <w:pPr>
              <w:spacing w:after="0" w:line="240" w:lineRule="auto"/>
              <w:jc w:val="both"/>
              <w:rPr>
                <w:rFonts w:cstheme="minorHAnsi"/>
                <w:bCs/>
                <w:sz w:val="24"/>
                <w:szCs w:val="24"/>
              </w:rPr>
            </w:pPr>
            <w:r w:rsidRPr="00062CED">
              <w:rPr>
                <w:rFonts w:cstheme="minorHAnsi"/>
                <w:bCs/>
                <w:sz w:val="24"/>
                <w:szCs w:val="24"/>
              </w:rPr>
              <w:t xml:space="preserve">Öğrencilerin derslerin </w:t>
            </w:r>
            <w:r w:rsidRPr="00062CED">
              <w:rPr>
                <w:rFonts w:cstheme="minorHAnsi"/>
                <w:b/>
                <w:sz w:val="24"/>
                <w:szCs w:val="24"/>
              </w:rPr>
              <w:t>%70</w:t>
            </w:r>
            <w:r w:rsidRPr="00062CED">
              <w:rPr>
                <w:rFonts w:cstheme="minorHAnsi"/>
                <w:bCs/>
                <w:sz w:val="24"/>
                <w:szCs w:val="24"/>
              </w:rPr>
              <w:t>’ine devam etme zorunluluğu bulunmaktadır.</w:t>
            </w:r>
            <w:r>
              <w:rPr>
                <w:rFonts w:cstheme="minorHAnsi"/>
                <w:bCs/>
                <w:sz w:val="24"/>
                <w:szCs w:val="24"/>
              </w:rPr>
              <w:t xml:space="preserve"> Ancak özel gelişebilecek durumlarda; ders sorumlusu önceden bilgilendirilirse, bu devamsızlığın telafisi için öğrencilere değerlendirme ve bilgilendirme yapabilir. </w:t>
            </w:r>
          </w:p>
          <w:p w:rsidR="00832EB9" w:rsidRDefault="00832EB9" w:rsidP="00832EB9">
            <w:pPr>
              <w:spacing w:after="0" w:line="240" w:lineRule="auto"/>
              <w:jc w:val="both"/>
              <w:rPr>
                <w:rFonts w:cstheme="minorHAnsi"/>
                <w:bCs/>
                <w:sz w:val="24"/>
                <w:szCs w:val="24"/>
              </w:rPr>
            </w:pPr>
            <w:r>
              <w:rPr>
                <w:rFonts w:cstheme="minorHAnsi"/>
                <w:bCs/>
                <w:sz w:val="24"/>
                <w:szCs w:val="24"/>
              </w:rPr>
              <w:t>Telafiyi sağlayıp-sağlamamaya karar vermek D</w:t>
            </w:r>
            <w:r w:rsidRPr="00062CED">
              <w:rPr>
                <w:rFonts w:cstheme="minorHAnsi"/>
                <w:bCs/>
                <w:sz w:val="24"/>
                <w:szCs w:val="24"/>
              </w:rPr>
              <w:t xml:space="preserve">ers </w:t>
            </w:r>
            <w:r>
              <w:rPr>
                <w:rFonts w:cstheme="minorHAnsi"/>
                <w:bCs/>
                <w:sz w:val="24"/>
                <w:szCs w:val="24"/>
              </w:rPr>
              <w:t>S</w:t>
            </w:r>
            <w:r w:rsidRPr="00062CED">
              <w:rPr>
                <w:rFonts w:cstheme="minorHAnsi"/>
                <w:bCs/>
                <w:sz w:val="24"/>
                <w:szCs w:val="24"/>
              </w:rPr>
              <w:t>orumlusu</w:t>
            </w:r>
            <w:r>
              <w:rPr>
                <w:rFonts w:cstheme="minorHAnsi"/>
                <w:bCs/>
                <w:sz w:val="24"/>
                <w:szCs w:val="24"/>
              </w:rPr>
              <w:t xml:space="preserve">nun, inisiyatifindedir.  </w:t>
            </w:r>
          </w:p>
          <w:p w:rsidR="00212CED" w:rsidRPr="00545A46" w:rsidRDefault="00212CED" w:rsidP="00E91180">
            <w:pPr>
              <w:spacing w:line="360" w:lineRule="auto"/>
              <w:jc w:val="both"/>
              <w:rPr>
                <w:rFonts w:cstheme="minorHAnsi"/>
                <w:b/>
                <w:sz w:val="24"/>
                <w:szCs w:val="24"/>
              </w:rPr>
            </w:pPr>
          </w:p>
        </w:tc>
      </w:tr>
      <w:tr w:rsidR="00212CED" w:rsidRPr="00545A46" w:rsidTr="00096130">
        <w:trPr>
          <w:trHeight w:val="816"/>
        </w:trPr>
        <w:tc>
          <w:tcPr>
            <w:tcW w:w="3227" w:type="dxa"/>
            <w:vAlign w:val="center"/>
          </w:tcPr>
          <w:p w:rsidR="00212CED" w:rsidRPr="00096130" w:rsidRDefault="00212CED" w:rsidP="00E91180">
            <w:pPr>
              <w:spacing w:line="360" w:lineRule="auto"/>
              <w:jc w:val="both"/>
              <w:rPr>
                <w:rFonts w:cstheme="minorHAnsi"/>
                <w:b/>
                <w:bCs/>
                <w:sz w:val="24"/>
                <w:szCs w:val="24"/>
              </w:rPr>
            </w:pPr>
            <w:r w:rsidRPr="00096130">
              <w:rPr>
                <w:rFonts w:cstheme="minorHAnsi"/>
                <w:b/>
                <w:bCs/>
                <w:sz w:val="24"/>
                <w:szCs w:val="24"/>
              </w:rPr>
              <w:t>Kullanılacak Kaynaklar ve Kitaplar Listesi</w:t>
            </w:r>
          </w:p>
          <w:p w:rsidR="00212CED" w:rsidRPr="008F778B" w:rsidRDefault="00212CED" w:rsidP="00E91180">
            <w:pPr>
              <w:jc w:val="both"/>
              <w:rPr>
                <w:i/>
                <w:sz w:val="18"/>
                <w:szCs w:val="18"/>
              </w:rPr>
            </w:pPr>
            <w:r w:rsidRPr="008F778B">
              <w:rPr>
                <w:rFonts w:cstheme="minorHAnsi"/>
                <w:i/>
                <w:sz w:val="18"/>
                <w:szCs w:val="18"/>
              </w:rPr>
              <w:t>(</w:t>
            </w:r>
            <w:r w:rsidRPr="008F778B">
              <w:rPr>
                <w:i/>
                <w:sz w:val="18"/>
                <w:szCs w:val="18"/>
              </w:rPr>
              <w:t>Dönem boyunca öğrencilerinize faydalı olacağına inandığınız tüm makaleler, kaynaklar, kitaplar ve öğretim materyallerinin listesi sunulmalıdır.)</w:t>
            </w:r>
          </w:p>
          <w:p w:rsidR="00212CED" w:rsidRPr="008F778B" w:rsidRDefault="00212CED" w:rsidP="00E91180">
            <w:pPr>
              <w:jc w:val="both"/>
            </w:pPr>
          </w:p>
        </w:tc>
        <w:tc>
          <w:tcPr>
            <w:tcW w:w="6465" w:type="dxa"/>
            <w:vAlign w:val="center"/>
          </w:tcPr>
          <w:p w:rsidR="00915001" w:rsidRPr="00D2360B" w:rsidRDefault="007615F6" w:rsidP="00E91180">
            <w:pPr>
              <w:pStyle w:val="ListeParagraf"/>
              <w:numPr>
                <w:ilvl w:val="0"/>
                <w:numId w:val="8"/>
              </w:numPr>
              <w:spacing w:line="360" w:lineRule="auto"/>
              <w:jc w:val="both"/>
              <w:rPr>
                <w:rFonts w:cstheme="minorHAnsi"/>
                <w:sz w:val="24"/>
                <w:szCs w:val="24"/>
              </w:rPr>
            </w:pPr>
            <w:r w:rsidRPr="00D2360B">
              <w:rPr>
                <w:rFonts w:cstheme="minorHAnsi"/>
                <w:sz w:val="24"/>
                <w:szCs w:val="24"/>
              </w:rPr>
              <w:t>Medeniyete yön veren uygarlıklar, Ahmet seyrek, Mavi catı yayınları</w:t>
            </w:r>
          </w:p>
          <w:p w:rsidR="00D2360B" w:rsidRDefault="00D2360B" w:rsidP="00E91180">
            <w:pPr>
              <w:pStyle w:val="ListeParagraf"/>
              <w:numPr>
                <w:ilvl w:val="0"/>
                <w:numId w:val="8"/>
              </w:numPr>
              <w:spacing w:line="360" w:lineRule="auto"/>
              <w:jc w:val="both"/>
              <w:rPr>
                <w:rFonts w:cstheme="minorHAnsi"/>
                <w:sz w:val="24"/>
                <w:szCs w:val="24"/>
              </w:rPr>
            </w:pPr>
            <w:r w:rsidRPr="00D2360B">
              <w:rPr>
                <w:rFonts w:cstheme="minorHAnsi"/>
                <w:sz w:val="24"/>
                <w:szCs w:val="24"/>
              </w:rPr>
              <w:t>Türk mitolojisinin ana hatları, Yaşar Çoruhlu, Kabalcı yayınevi</w:t>
            </w:r>
          </w:p>
          <w:p w:rsidR="007615F6" w:rsidRDefault="00D2360B" w:rsidP="00E91180">
            <w:pPr>
              <w:pStyle w:val="ListeParagraf"/>
              <w:numPr>
                <w:ilvl w:val="0"/>
                <w:numId w:val="8"/>
              </w:numPr>
              <w:spacing w:line="360" w:lineRule="auto"/>
              <w:jc w:val="both"/>
              <w:rPr>
                <w:rFonts w:cstheme="minorHAnsi"/>
                <w:sz w:val="24"/>
                <w:szCs w:val="24"/>
              </w:rPr>
            </w:pPr>
            <w:r w:rsidRPr="00D2360B">
              <w:rPr>
                <w:rFonts w:cstheme="minorHAnsi"/>
                <w:sz w:val="24"/>
                <w:szCs w:val="24"/>
              </w:rPr>
              <w:t>Dinler Tarihine Giriş</w:t>
            </w:r>
            <w:r>
              <w:rPr>
                <w:rFonts w:cstheme="minorHAnsi"/>
                <w:sz w:val="24"/>
                <w:szCs w:val="24"/>
              </w:rPr>
              <w:t>, Eliade, Mircea, Kabalcı yayınevi</w:t>
            </w:r>
          </w:p>
          <w:p w:rsidR="00D2360B" w:rsidRDefault="00D2360B" w:rsidP="00E91180">
            <w:pPr>
              <w:pStyle w:val="ListeParagraf"/>
              <w:numPr>
                <w:ilvl w:val="0"/>
                <w:numId w:val="8"/>
              </w:numPr>
              <w:spacing w:line="360" w:lineRule="auto"/>
              <w:jc w:val="both"/>
              <w:rPr>
                <w:rFonts w:cstheme="minorHAnsi"/>
                <w:sz w:val="24"/>
                <w:szCs w:val="24"/>
              </w:rPr>
            </w:pPr>
            <w:r>
              <w:rPr>
                <w:rFonts w:cstheme="minorHAnsi"/>
                <w:sz w:val="24"/>
                <w:szCs w:val="24"/>
              </w:rPr>
              <w:t>Mitoloji Sözlüğü,</w:t>
            </w:r>
            <w:r w:rsidRPr="00D2360B">
              <w:rPr>
                <w:rFonts w:cstheme="minorHAnsi"/>
                <w:sz w:val="24"/>
                <w:szCs w:val="24"/>
              </w:rPr>
              <w:t xml:space="preserve"> Erhat, Az</w:t>
            </w:r>
            <w:r>
              <w:rPr>
                <w:rFonts w:cstheme="minorHAnsi"/>
                <w:sz w:val="24"/>
                <w:szCs w:val="24"/>
              </w:rPr>
              <w:t xml:space="preserve">ra, </w:t>
            </w:r>
            <w:r w:rsidRPr="00D2360B">
              <w:rPr>
                <w:rFonts w:cstheme="minorHAnsi"/>
                <w:sz w:val="24"/>
                <w:szCs w:val="24"/>
              </w:rPr>
              <w:t>Remzi</w:t>
            </w:r>
            <w:r>
              <w:rPr>
                <w:rFonts w:cstheme="minorHAnsi"/>
                <w:sz w:val="24"/>
                <w:szCs w:val="24"/>
              </w:rPr>
              <w:t xml:space="preserve"> kitapevi</w:t>
            </w:r>
          </w:p>
          <w:p w:rsidR="00D2360B" w:rsidRPr="00D2360B" w:rsidRDefault="00D2360B" w:rsidP="00E91180">
            <w:pPr>
              <w:pStyle w:val="ListeParagraf"/>
              <w:numPr>
                <w:ilvl w:val="0"/>
                <w:numId w:val="8"/>
              </w:numPr>
              <w:spacing w:line="360" w:lineRule="auto"/>
              <w:jc w:val="both"/>
              <w:rPr>
                <w:rFonts w:cstheme="minorHAnsi"/>
                <w:sz w:val="24"/>
                <w:szCs w:val="24"/>
              </w:rPr>
            </w:pPr>
            <w:r>
              <w:rPr>
                <w:rFonts w:cstheme="minorHAnsi"/>
                <w:sz w:val="24"/>
                <w:szCs w:val="24"/>
              </w:rPr>
              <w:lastRenderedPageBreak/>
              <w:t>Mitoloji ve İkonografi, Cömert, Bedrettin,</w:t>
            </w:r>
            <w:r w:rsidRPr="00D2360B">
              <w:rPr>
                <w:rFonts w:cstheme="minorHAnsi"/>
                <w:sz w:val="24"/>
                <w:szCs w:val="24"/>
              </w:rPr>
              <w:t xml:space="preserve"> Hacettepe Üniversitesi Sosyal Yayınları</w:t>
            </w:r>
          </w:p>
        </w:tc>
      </w:tr>
    </w:tbl>
    <w:p w:rsidR="00212CED" w:rsidRDefault="00212CED" w:rsidP="00E91180">
      <w:pPr>
        <w:spacing w:line="360" w:lineRule="auto"/>
        <w:jc w:val="both"/>
        <w:rPr>
          <w:rFonts w:cstheme="minorHAnsi"/>
          <w:b/>
          <w:sz w:val="24"/>
          <w:szCs w:val="24"/>
        </w:rPr>
      </w:pPr>
    </w:p>
    <w:p w:rsidR="00212CED" w:rsidRDefault="00212CED" w:rsidP="00E91180">
      <w:pPr>
        <w:spacing w:line="360" w:lineRule="auto"/>
        <w:jc w:val="both"/>
        <w:rPr>
          <w:rFonts w:cstheme="minorHAnsi"/>
          <w:b/>
          <w:sz w:val="24"/>
          <w:szCs w:val="24"/>
        </w:rPr>
      </w:pPr>
      <w:r w:rsidRPr="00545A46">
        <w:rPr>
          <w:rFonts w:cstheme="minorHAnsi"/>
          <w:b/>
          <w:sz w:val="24"/>
          <w:szCs w:val="24"/>
        </w:rPr>
        <w:t>HAFTALIK DERS PLANI</w:t>
      </w:r>
    </w:p>
    <w:p w:rsidR="00212CED" w:rsidRPr="008F778B" w:rsidRDefault="00212CED" w:rsidP="00E91180">
      <w:pPr>
        <w:jc w:val="both"/>
        <w:rPr>
          <w:rFonts w:eastAsia="Times New Roman" w:cstheme="minorHAnsi"/>
          <w:i/>
          <w:sz w:val="18"/>
          <w:szCs w:val="24"/>
          <w:lang w:eastAsia="tr-TR"/>
        </w:rPr>
      </w:pPr>
      <w:r w:rsidRPr="008F778B">
        <w:rPr>
          <w:rFonts w:cstheme="minorHAnsi"/>
          <w:i/>
          <w:sz w:val="18"/>
          <w:szCs w:val="24"/>
        </w:rPr>
        <w:t>(</w:t>
      </w:r>
      <w:r w:rsidRPr="008F778B">
        <w:rPr>
          <w:rFonts w:eastAsia="Times New Roman" w:cstheme="minorHAnsi"/>
          <w:i/>
          <w:sz w:val="18"/>
          <w:szCs w:val="24"/>
          <w:lang w:eastAsia="tr-TR"/>
        </w:rPr>
        <w:t>Ders konularının işleneceği haftaları açıklamanız öğrencilerin dersleri takip etmelerini ve hazırlanmalarını kolaylaştıracaktır. Haftalık ders planının derslerin işleniş hızına göre değişiklik gösterebileceği bilgisi de eklenebilir.)</w:t>
      </w:r>
    </w:p>
    <w:tbl>
      <w:tblPr>
        <w:tblStyle w:val="TabloKlavuzu"/>
        <w:tblW w:w="9263" w:type="dxa"/>
        <w:tblLook w:val="04A0"/>
      </w:tblPr>
      <w:tblGrid>
        <w:gridCol w:w="1441"/>
        <w:gridCol w:w="7822"/>
      </w:tblGrid>
      <w:tr w:rsidR="00212CED" w:rsidRPr="00545A46" w:rsidTr="001536DB">
        <w:trPr>
          <w:trHeight w:val="926"/>
        </w:trPr>
        <w:tc>
          <w:tcPr>
            <w:tcW w:w="1441" w:type="dxa"/>
            <w:vAlign w:val="center"/>
          </w:tcPr>
          <w:p w:rsidR="00212CED" w:rsidRPr="00096130" w:rsidRDefault="00212CED" w:rsidP="00E91180">
            <w:pPr>
              <w:spacing w:line="360" w:lineRule="auto"/>
              <w:jc w:val="both"/>
              <w:rPr>
                <w:rFonts w:cstheme="minorHAnsi"/>
                <w:b/>
                <w:bCs/>
                <w:sz w:val="24"/>
                <w:szCs w:val="24"/>
              </w:rPr>
            </w:pPr>
            <w:r w:rsidRPr="00096130">
              <w:rPr>
                <w:rFonts w:cstheme="minorHAnsi"/>
                <w:b/>
                <w:bCs/>
                <w:sz w:val="24"/>
                <w:szCs w:val="24"/>
              </w:rPr>
              <w:t xml:space="preserve">1. </w:t>
            </w:r>
            <w:r w:rsidR="00096130" w:rsidRPr="00096130">
              <w:rPr>
                <w:rFonts w:cstheme="minorHAnsi"/>
                <w:b/>
                <w:bCs/>
                <w:sz w:val="24"/>
                <w:szCs w:val="24"/>
              </w:rPr>
              <w:t>Hafta</w:t>
            </w:r>
          </w:p>
          <w:p w:rsidR="00212CED" w:rsidRPr="00545A46" w:rsidRDefault="00212CED" w:rsidP="00E91180">
            <w:pPr>
              <w:pStyle w:val="ListeParagraf"/>
              <w:spacing w:line="360" w:lineRule="auto"/>
              <w:ind w:left="22"/>
              <w:jc w:val="both"/>
              <w:rPr>
                <w:rFonts w:cstheme="minorHAnsi"/>
                <w:sz w:val="24"/>
                <w:szCs w:val="24"/>
              </w:rPr>
            </w:pPr>
          </w:p>
        </w:tc>
        <w:tc>
          <w:tcPr>
            <w:tcW w:w="7822" w:type="dxa"/>
            <w:vAlign w:val="center"/>
          </w:tcPr>
          <w:p w:rsidR="00212CED" w:rsidRDefault="00212CED" w:rsidP="00E91180">
            <w:pPr>
              <w:spacing w:line="360" w:lineRule="auto"/>
              <w:jc w:val="both"/>
              <w:rPr>
                <w:rFonts w:cstheme="minorHAnsi"/>
                <w:b/>
                <w:sz w:val="24"/>
                <w:szCs w:val="24"/>
              </w:rPr>
            </w:pPr>
            <w:r w:rsidRPr="00545A46">
              <w:rPr>
                <w:rFonts w:cstheme="minorHAnsi"/>
                <w:b/>
                <w:sz w:val="24"/>
                <w:szCs w:val="24"/>
              </w:rPr>
              <w:t>Konu:</w:t>
            </w:r>
            <w:r w:rsidR="001F28B8">
              <w:rPr>
                <w:rFonts w:cstheme="minorHAnsi"/>
                <w:b/>
                <w:sz w:val="24"/>
                <w:szCs w:val="24"/>
              </w:rPr>
              <w:t xml:space="preserve"> Mitolojinin tanımı</w:t>
            </w:r>
            <w:r w:rsidR="00F27DB7">
              <w:rPr>
                <w:rFonts w:cstheme="minorHAnsi"/>
                <w:b/>
                <w:sz w:val="24"/>
                <w:szCs w:val="24"/>
              </w:rPr>
              <w:t>,</w:t>
            </w:r>
            <w:r w:rsidR="001F28B8">
              <w:rPr>
                <w:rFonts w:cstheme="minorHAnsi"/>
                <w:b/>
                <w:sz w:val="24"/>
                <w:szCs w:val="24"/>
              </w:rPr>
              <w:t xml:space="preserve"> genel kavramlar, ders işleyişi hakkında bilgi.</w:t>
            </w:r>
          </w:p>
          <w:p w:rsidR="00413976" w:rsidRPr="0008050C" w:rsidRDefault="00413976" w:rsidP="00E91180">
            <w:pPr>
              <w:spacing w:line="276" w:lineRule="auto"/>
              <w:jc w:val="both"/>
              <w:rPr>
                <w:sz w:val="24"/>
                <w:szCs w:val="24"/>
              </w:rPr>
            </w:pPr>
            <w:r>
              <w:rPr>
                <w:rFonts w:cstheme="minorHAnsi"/>
                <w:sz w:val="24"/>
                <w:szCs w:val="24"/>
              </w:rPr>
              <w:t>Konunun Amaçları:</w:t>
            </w:r>
            <w:r w:rsidRPr="0074709C">
              <w:rPr>
                <w:sz w:val="24"/>
                <w:szCs w:val="24"/>
              </w:rPr>
              <w:t xml:space="preserve"> Öğrencinin ders işleyişi hakkında bilgi sahibi olması</w:t>
            </w:r>
          </w:p>
          <w:p w:rsidR="00413976" w:rsidRPr="00545A46" w:rsidRDefault="00413976" w:rsidP="00E91180">
            <w:pPr>
              <w:spacing w:line="240" w:lineRule="auto"/>
              <w:jc w:val="both"/>
              <w:rPr>
                <w:rFonts w:cstheme="minorHAnsi"/>
                <w:sz w:val="24"/>
                <w:szCs w:val="24"/>
              </w:rPr>
            </w:pPr>
            <w:r w:rsidRPr="00545A46">
              <w:rPr>
                <w:rFonts w:cstheme="minorHAnsi"/>
                <w:sz w:val="24"/>
                <w:szCs w:val="24"/>
              </w:rPr>
              <w:t>Ders Öncesi Görevler:</w:t>
            </w:r>
            <w:r>
              <w:rPr>
                <w:rFonts w:cstheme="minorHAnsi"/>
                <w:sz w:val="24"/>
                <w:szCs w:val="24"/>
              </w:rPr>
              <w:t xml:space="preserve"> öğretim elemanın anlatımı</w:t>
            </w:r>
            <w:r w:rsidR="003D23FC">
              <w:rPr>
                <w:rFonts w:cstheme="minorHAnsi"/>
                <w:sz w:val="24"/>
                <w:szCs w:val="24"/>
              </w:rPr>
              <w:t>.</w:t>
            </w:r>
            <w:bookmarkStart w:id="0" w:name="_GoBack"/>
            <w:bookmarkEnd w:id="0"/>
          </w:p>
          <w:p w:rsidR="00413976" w:rsidRPr="009414A7" w:rsidRDefault="00413976" w:rsidP="00E91180">
            <w:pPr>
              <w:spacing w:line="240" w:lineRule="auto"/>
              <w:jc w:val="both"/>
              <w:rPr>
                <w:rFonts w:cstheme="minorHAnsi"/>
                <w:sz w:val="24"/>
                <w:szCs w:val="24"/>
              </w:rPr>
            </w:pPr>
            <w:r w:rsidRPr="00545A46">
              <w:rPr>
                <w:rFonts w:cstheme="minorHAnsi"/>
                <w:sz w:val="24"/>
                <w:szCs w:val="24"/>
              </w:rPr>
              <w:t>Ders Sırasında Yapılacaklar</w:t>
            </w:r>
            <w:r>
              <w:rPr>
                <w:rFonts w:cstheme="minorHAnsi"/>
                <w:sz w:val="24"/>
                <w:szCs w:val="24"/>
              </w:rPr>
              <w:t xml:space="preserve"> (Dersin İşlenişi)</w:t>
            </w:r>
            <w:r w:rsidRPr="00545A46">
              <w:rPr>
                <w:rFonts w:cstheme="minorHAnsi"/>
                <w:sz w:val="24"/>
                <w:szCs w:val="24"/>
              </w:rPr>
              <w:t>:</w:t>
            </w:r>
            <w:r>
              <w:rPr>
                <w:rFonts w:cstheme="minorHAnsi"/>
                <w:sz w:val="24"/>
                <w:szCs w:val="24"/>
              </w:rPr>
              <w:t xml:space="preserve"> Dersin slaytlar ve görseller üzerinden anlatım.</w:t>
            </w:r>
          </w:p>
          <w:p w:rsidR="009414A7" w:rsidRPr="001F28B8" w:rsidRDefault="00212CED" w:rsidP="00E91180">
            <w:pPr>
              <w:spacing w:line="240" w:lineRule="auto"/>
              <w:jc w:val="both"/>
              <w:rPr>
                <w:rFonts w:cstheme="minorHAnsi"/>
                <w:sz w:val="24"/>
                <w:szCs w:val="24"/>
              </w:rPr>
            </w:pPr>
            <w:r w:rsidRPr="00545A46">
              <w:rPr>
                <w:rFonts w:cstheme="minorHAnsi"/>
                <w:sz w:val="24"/>
                <w:szCs w:val="24"/>
              </w:rPr>
              <w:t>Ders Sonrası Görevler:</w:t>
            </w:r>
            <w:r w:rsidR="00EA4BD2">
              <w:rPr>
                <w:rFonts w:cstheme="minorHAnsi"/>
                <w:sz w:val="24"/>
                <w:szCs w:val="24"/>
              </w:rPr>
              <w:t xml:space="preserve"> </w:t>
            </w:r>
            <w:r w:rsidR="001F28B8" w:rsidRPr="001F28B8">
              <w:rPr>
                <w:rFonts w:cstheme="minorHAnsi"/>
                <w:sz w:val="24"/>
                <w:szCs w:val="24"/>
              </w:rPr>
              <w:t>İskandinav Mitolojisi</w:t>
            </w:r>
            <w:r w:rsidR="001F28B8">
              <w:rPr>
                <w:rFonts w:cstheme="minorHAnsi"/>
                <w:sz w:val="24"/>
                <w:szCs w:val="24"/>
              </w:rPr>
              <w:t xml:space="preserve"> ön hazır</w:t>
            </w:r>
            <w:r w:rsidR="001F28B8" w:rsidRPr="001F28B8">
              <w:rPr>
                <w:rFonts w:cstheme="minorHAnsi"/>
                <w:sz w:val="24"/>
                <w:szCs w:val="24"/>
              </w:rPr>
              <w:t>lık</w:t>
            </w:r>
          </w:p>
        </w:tc>
      </w:tr>
      <w:tr w:rsidR="00212CED" w:rsidRPr="00545A46" w:rsidTr="001536DB">
        <w:trPr>
          <w:trHeight w:val="926"/>
        </w:trPr>
        <w:tc>
          <w:tcPr>
            <w:tcW w:w="1441" w:type="dxa"/>
            <w:vAlign w:val="center"/>
          </w:tcPr>
          <w:p w:rsidR="00212CED" w:rsidRPr="00545A46" w:rsidRDefault="00212CED" w:rsidP="00E91180">
            <w:pPr>
              <w:spacing w:line="360" w:lineRule="auto"/>
              <w:jc w:val="both"/>
              <w:rPr>
                <w:rFonts w:cstheme="minorHAnsi"/>
                <w:sz w:val="24"/>
                <w:szCs w:val="24"/>
              </w:rPr>
            </w:pPr>
            <w:r w:rsidRPr="00096130">
              <w:rPr>
                <w:rFonts w:cstheme="minorHAnsi"/>
                <w:b/>
                <w:bCs/>
                <w:sz w:val="24"/>
                <w:szCs w:val="24"/>
              </w:rPr>
              <w:t xml:space="preserve">2. </w:t>
            </w:r>
            <w:r w:rsidR="00096130" w:rsidRPr="00096130">
              <w:rPr>
                <w:rFonts w:cstheme="minorHAnsi"/>
                <w:b/>
                <w:bCs/>
                <w:sz w:val="24"/>
                <w:szCs w:val="24"/>
              </w:rPr>
              <w:t>Hafta</w:t>
            </w:r>
          </w:p>
        </w:tc>
        <w:tc>
          <w:tcPr>
            <w:tcW w:w="7822" w:type="dxa"/>
            <w:vAlign w:val="center"/>
          </w:tcPr>
          <w:p w:rsidR="00212CED" w:rsidRPr="00212CED" w:rsidRDefault="00212CED" w:rsidP="00E91180">
            <w:pPr>
              <w:spacing w:line="360" w:lineRule="auto"/>
              <w:jc w:val="both"/>
              <w:rPr>
                <w:rFonts w:cstheme="minorHAnsi"/>
                <w:b/>
                <w:sz w:val="24"/>
                <w:szCs w:val="24"/>
              </w:rPr>
            </w:pPr>
            <w:r w:rsidRPr="00545A46">
              <w:rPr>
                <w:rFonts w:cstheme="minorHAnsi"/>
                <w:b/>
                <w:sz w:val="24"/>
                <w:szCs w:val="24"/>
              </w:rPr>
              <w:t>Konu:</w:t>
            </w:r>
            <w:r w:rsidR="00EA4BD2">
              <w:rPr>
                <w:rFonts w:cstheme="minorHAnsi"/>
                <w:b/>
                <w:sz w:val="24"/>
                <w:szCs w:val="24"/>
              </w:rPr>
              <w:t xml:space="preserve"> </w:t>
            </w:r>
            <w:r w:rsidR="001F28B8" w:rsidRPr="001F28B8">
              <w:rPr>
                <w:rFonts w:cstheme="minorHAnsi"/>
                <w:b/>
                <w:sz w:val="24"/>
                <w:szCs w:val="24"/>
              </w:rPr>
              <w:t>İskandinav Mitolojisi</w:t>
            </w:r>
            <w:r w:rsidR="00F27DB7">
              <w:rPr>
                <w:rFonts w:cstheme="minorHAnsi"/>
                <w:b/>
                <w:sz w:val="24"/>
                <w:szCs w:val="24"/>
              </w:rPr>
              <w:t xml:space="preserve"> : </w:t>
            </w:r>
            <w:r w:rsidR="00E714E1">
              <w:rPr>
                <w:rFonts w:cstheme="minorHAnsi"/>
                <w:b/>
                <w:sz w:val="24"/>
                <w:szCs w:val="24"/>
              </w:rPr>
              <w:t>Y</w:t>
            </w:r>
            <w:r w:rsidR="00F27DB7">
              <w:rPr>
                <w:rFonts w:cstheme="minorHAnsi"/>
                <w:b/>
                <w:sz w:val="24"/>
                <w:szCs w:val="24"/>
              </w:rPr>
              <w:t>aratılış</w:t>
            </w:r>
          </w:p>
          <w:p w:rsidR="00212CED" w:rsidRPr="00545A46" w:rsidRDefault="00212CED" w:rsidP="00E91180">
            <w:pPr>
              <w:spacing w:line="240" w:lineRule="auto"/>
              <w:jc w:val="both"/>
              <w:rPr>
                <w:rFonts w:cstheme="minorHAnsi"/>
                <w:sz w:val="24"/>
                <w:szCs w:val="24"/>
              </w:rPr>
            </w:pPr>
            <w:r w:rsidRPr="00545A46">
              <w:rPr>
                <w:rFonts w:cstheme="minorHAnsi"/>
                <w:sz w:val="24"/>
                <w:szCs w:val="24"/>
              </w:rPr>
              <w:t>Ders Öncesi Görevler:</w:t>
            </w:r>
            <w:r w:rsidR="00EA4BD2">
              <w:rPr>
                <w:rFonts w:cstheme="minorHAnsi"/>
                <w:sz w:val="24"/>
                <w:szCs w:val="24"/>
              </w:rPr>
              <w:t xml:space="preserve"> </w:t>
            </w:r>
            <w:r w:rsidR="001F28B8" w:rsidRPr="001F28B8">
              <w:rPr>
                <w:rFonts w:cstheme="minorHAnsi"/>
                <w:sz w:val="24"/>
                <w:szCs w:val="24"/>
              </w:rPr>
              <w:t>İskandinav Mitolojisi</w:t>
            </w:r>
            <w:r w:rsidR="001F28B8">
              <w:rPr>
                <w:rFonts w:cstheme="minorHAnsi"/>
                <w:sz w:val="24"/>
                <w:szCs w:val="24"/>
              </w:rPr>
              <w:t xml:space="preserve">ne ait </w:t>
            </w:r>
            <w:r w:rsidR="00F27DB7">
              <w:rPr>
                <w:rFonts w:cstheme="minorHAnsi"/>
                <w:sz w:val="24"/>
                <w:szCs w:val="24"/>
              </w:rPr>
              <w:t>kavramlar tanımların araştırılması</w:t>
            </w:r>
            <w:r w:rsidR="003D23FC">
              <w:rPr>
                <w:rFonts w:cstheme="minorHAnsi"/>
                <w:sz w:val="24"/>
                <w:szCs w:val="24"/>
              </w:rPr>
              <w:t>.</w:t>
            </w:r>
          </w:p>
          <w:p w:rsidR="00212CED" w:rsidRPr="00545A46" w:rsidRDefault="00212CED" w:rsidP="00E91180">
            <w:pPr>
              <w:spacing w:line="240" w:lineRule="auto"/>
              <w:jc w:val="both"/>
              <w:rPr>
                <w:rFonts w:cstheme="minorHAnsi"/>
                <w:sz w:val="24"/>
                <w:szCs w:val="24"/>
              </w:rPr>
            </w:pPr>
            <w:r w:rsidRPr="00545A46">
              <w:rPr>
                <w:rFonts w:cstheme="minorHAnsi"/>
                <w:sz w:val="24"/>
                <w:szCs w:val="24"/>
              </w:rPr>
              <w:t>Ders Sırasında Yapılacaklar:</w:t>
            </w:r>
            <w:r w:rsidR="00EA4BD2">
              <w:rPr>
                <w:rFonts w:cstheme="minorHAnsi"/>
                <w:sz w:val="24"/>
                <w:szCs w:val="24"/>
              </w:rPr>
              <w:t xml:space="preserve"> </w:t>
            </w:r>
            <w:r w:rsidR="00F27DB7" w:rsidRPr="00F27DB7">
              <w:rPr>
                <w:rFonts w:cstheme="minorHAnsi"/>
                <w:sz w:val="24"/>
                <w:szCs w:val="24"/>
              </w:rPr>
              <w:t>İskandinav Mitolojisi</w:t>
            </w:r>
            <w:r w:rsidR="00F27DB7">
              <w:rPr>
                <w:rFonts w:cstheme="minorHAnsi"/>
                <w:sz w:val="24"/>
                <w:szCs w:val="24"/>
              </w:rPr>
              <w:t xml:space="preserve"> yaratılış mitlerine ilişkin konuların slaytlar üzerinden anlatılması</w:t>
            </w:r>
          </w:p>
          <w:p w:rsidR="00212CED" w:rsidRPr="00EA63B8" w:rsidRDefault="00212CED" w:rsidP="00E91180">
            <w:pPr>
              <w:spacing w:line="240" w:lineRule="auto"/>
              <w:jc w:val="both"/>
              <w:rPr>
                <w:rFonts w:cstheme="minorHAnsi"/>
                <w:sz w:val="24"/>
                <w:szCs w:val="24"/>
              </w:rPr>
            </w:pPr>
            <w:r w:rsidRPr="00545A46">
              <w:rPr>
                <w:rFonts w:cstheme="minorHAnsi"/>
                <w:sz w:val="24"/>
                <w:szCs w:val="24"/>
              </w:rPr>
              <w:t>Ders Sonrası Görevler:</w:t>
            </w:r>
            <w:r w:rsidR="00EA4BD2">
              <w:rPr>
                <w:rFonts w:cstheme="minorHAnsi"/>
                <w:sz w:val="24"/>
                <w:szCs w:val="24"/>
              </w:rPr>
              <w:t xml:space="preserve"> </w:t>
            </w:r>
            <w:r w:rsidR="00F27DB7" w:rsidRPr="00F27DB7">
              <w:rPr>
                <w:rFonts w:cstheme="minorHAnsi"/>
                <w:sz w:val="24"/>
                <w:szCs w:val="24"/>
              </w:rPr>
              <w:t>İskandinav Mitolojisi</w:t>
            </w:r>
            <w:r w:rsidR="00F27DB7">
              <w:rPr>
                <w:rFonts w:cstheme="minorHAnsi"/>
                <w:sz w:val="24"/>
                <w:szCs w:val="24"/>
              </w:rPr>
              <w:t xml:space="preserve"> tanrılar ve işlevleri üzerine araştırma.</w:t>
            </w:r>
          </w:p>
          <w:p w:rsidR="00212CED" w:rsidRPr="00EA63B8" w:rsidRDefault="00212CED" w:rsidP="00E91180">
            <w:pPr>
              <w:spacing w:line="240" w:lineRule="auto"/>
              <w:jc w:val="both"/>
              <w:rPr>
                <w:rFonts w:cstheme="minorHAnsi"/>
                <w:sz w:val="24"/>
                <w:szCs w:val="24"/>
              </w:rPr>
            </w:pPr>
            <w:r w:rsidRPr="00545A46">
              <w:rPr>
                <w:rFonts w:cstheme="minorHAnsi"/>
                <w:sz w:val="24"/>
                <w:szCs w:val="24"/>
              </w:rPr>
              <w:t>Ölçme-Değerlendirme:</w:t>
            </w:r>
            <w:r w:rsidR="00F27DB7">
              <w:rPr>
                <w:rFonts w:cstheme="minorHAnsi"/>
                <w:sz w:val="24"/>
                <w:szCs w:val="24"/>
              </w:rPr>
              <w:t xml:space="preserve"> Vize sınavı</w:t>
            </w:r>
          </w:p>
        </w:tc>
      </w:tr>
      <w:tr w:rsidR="00212CED" w:rsidRPr="00545A46" w:rsidTr="001536DB">
        <w:trPr>
          <w:trHeight w:val="976"/>
        </w:trPr>
        <w:tc>
          <w:tcPr>
            <w:tcW w:w="1441" w:type="dxa"/>
            <w:vAlign w:val="center"/>
          </w:tcPr>
          <w:p w:rsidR="00212CED" w:rsidRPr="00096130" w:rsidRDefault="00212CED" w:rsidP="00E91180">
            <w:pPr>
              <w:pStyle w:val="ListeParagraf"/>
              <w:spacing w:line="360" w:lineRule="auto"/>
              <w:ind w:left="22"/>
              <w:jc w:val="both"/>
              <w:rPr>
                <w:rFonts w:cstheme="minorHAnsi"/>
                <w:b/>
                <w:bCs/>
                <w:sz w:val="24"/>
                <w:szCs w:val="24"/>
              </w:rPr>
            </w:pPr>
            <w:r w:rsidRPr="00096130">
              <w:rPr>
                <w:rFonts w:cstheme="minorHAnsi"/>
                <w:b/>
                <w:bCs/>
                <w:sz w:val="24"/>
                <w:szCs w:val="24"/>
              </w:rPr>
              <w:t xml:space="preserve">3. </w:t>
            </w:r>
            <w:r w:rsidR="00096130" w:rsidRPr="00096130">
              <w:rPr>
                <w:rFonts w:cstheme="minorHAnsi"/>
                <w:b/>
                <w:bCs/>
                <w:sz w:val="24"/>
                <w:szCs w:val="24"/>
              </w:rPr>
              <w:t>Hafta</w:t>
            </w:r>
          </w:p>
          <w:p w:rsidR="00212CED" w:rsidRPr="00545A46" w:rsidRDefault="00212CED" w:rsidP="00E91180">
            <w:pPr>
              <w:pStyle w:val="ListeParagraf"/>
              <w:spacing w:line="360" w:lineRule="auto"/>
              <w:ind w:left="22"/>
              <w:jc w:val="both"/>
              <w:rPr>
                <w:rFonts w:cstheme="minorHAnsi"/>
                <w:sz w:val="24"/>
                <w:szCs w:val="24"/>
              </w:rPr>
            </w:pPr>
          </w:p>
        </w:tc>
        <w:tc>
          <w:tcPr>
            <w:tcW w:w="7822" w:type="dxa"/>
            <w:vAlign w:val="center"/>
          </w:tcPr>
          <w:p w:rsidR="00212CED" w:rsidRPr="00212CED" w:rsidRDefault="00212CED" w:rsidP="00E91180">
            <w:pPr>
              <w:spacing w:line="360" w:lineRule="auto"/>
              <w:jc w:val="both"/>
              <w:rPr>
                <w:rFonts w:cstheme="minorHAnsi"/>
                <w:b/>
                <w:sz w:val="24"/>
                <w:szCs w:val="24"/>
              </w:rPr>
            </w:pPr>
            <w:r w:rsidRPr="00545A46">
              <w:rPr>
                <w:rFonts w:cstheme="minorHAnsi"/>
                <w:b/>
                <w:sz w:val="24"/>
                <w:szCs w:val="24"/>
              </w:rPr>
              <w:t>Konu:</w:t>
            </w:r>
            <w:r w:rsidR="00EA4BD2">
              <w:rPr>
                <w:rFonts w:cstheme="minorHAnsi"/>
                <w:b/>
                <w:sz w:val="24"/>
                <w:szCs w:val="24"/>
              </w:rPr>
              <w:t xml:space="preserve"> </w:t>
            </w:r>
            <w:r w:rsidR="001F28B8" w:rsidRPr="001F28B8">
              <w:rPr>
                <w:rFonts w:cstheme="minorHAnsi"/>
                <w:b/>
                <w:sz w:val="24"/>
                <w:szCs w:val="24"/>
              </w:rPr>
              <w:t>İskandinav Mitolojisi</w:t>
            </w:r>
          </w:p>
          <w:p w:rsidR="00212CED" w:rsidRPr="00F27DB7" w:rsidRDefault="00212CED" w:rsidP="00E91180">
            <w:pPr>
              <w:spacing w:line="360" w:lineRule="auto"/>
              <w:jc w:val="both"/>
              <w:rPr>
                <w:rFonts w:cstheme="minorHAnsi"/>
                <w:b/>
                <w:sz w:val="24"/>
                <w:szCs w:val="24"/>
              </w:rPr>
            </w:pPr>
            <w:r w:rsidRPr="00545A46">
              <w:rPr>
                <w:rFonts w:cstheme="minorHAnsi"/>
                <w:sz w:val="24"/>
                <w:szCs w:val="24"/>
              </w:rPr>
              <w:t>Ders Öncesi Görevler:</w:t>
            </w:r>
            <w:r w:rsidR="00EA4BD2">
              <w:rPr>
                <w:rFonts w:cstheme="minorHAnsi"/>
                <w:sz w:val="24"/>
                <w:szCs w:val="24"/>
              </w:rPr>
              <w:t xml:space="preserve"> </w:t>
            </w:r>
            <w:r w:rsidR="00F27DB7">
              <w:rPr>
                <w:rFonts w:cstheme="minorHAnsi"/>
                <w:sz w:val="24"/>
                <w:szCs w:val="24"/>
              </w:rPr>
              <w:t>Konuya ilişkin ön hazırlık yapılması</w:t>
            </w:r>
            <w:r w:rsidR="003D23FC">
              <w:rPr>
                <w:rFonts w:cstheme="minorHAnsi"/>
                <w:sz w:val="24"/>
                <w:szCs w:val="24"/>
              </w:rPr>
              <w:t>.</w:t>
            </w:r>
          </w:p>
          <w:p w:rsidR="00212CED" w:rsidRPr="00545A46" w:rsidRDefault="00212CED" w:rsidP="00E91180">
            <w:pPr>
              <w:spacing w:line="240" w:lineRule="auto"/>
              <w:jc w:val="both"/>
              <w:rPr>
                <w:rFonts w:cstheme="minorHAnsi"/>
                <w:sz w:val="24"/>
                <w:szCs w:val="24"/>
              </w:rPr>
            </w:pPr>
            <w:r w:rsidRPr="00545A46">
              <w:rPr>
                <w:rFonts w:cstheme="minorHAnsi"/>
                <w:sz w:val="24"/>
                <w:szCs w:val="24"/>
              </w:rPr>
              <w:t>Ders Sırasında Yapılacaklar:</w:t>
            </w:r>
            <w:r w:rsidR="00F27DB7">
              <w:rPr>
                <w:rFonts w:cstheme="minorHAnsi"/>
                <w:sz w:val="24"/>
                <w:szCs w:val="24"/>
              </w:rPr>
              <w:t xml:space="preserve"> Videolar ve görseller yard</w:t>
            </w:r>
            <w:r w:rsidR="00EA4BD2">
              <w:rPr>
                <w:rFonts w:cstheme="minorHAnsi"/>
                <w:sz w:val="24"/>
                <w:szCs w:val="24"/>
              </w:rPr>
              <w:t>ımlarıyla ders anlatımı yapılır</w:t>
            </w:r>
            <w:r w:rsidR="00F27DB7">
              <w:rPr>
                <w:rFonts w:cstheme="minorHAnsi"/>
                <w:sz w:val="24"/>
                <w:szCs w:val="24"/>
              </w:rPr>
              <w:t>.</w:t>
            </w:r>
          </w:p>
          <w:p w:rsidR="00A04661" w:rsidRPr="00EA63B8" w:rsidRDefault="00212CED" w:rsidP="00E91180">
            <w:pPr>
              <w:spacing w:line="240" w:lineRule="auto"/>
              <w:jc w:val="both"/>
              <w:rPr>
                <w:rFonts w:cstheme="minorHAnsi"/>
                <w:sz w:val="24"/>
                <w:szCs w:val="24"/>
              </w:rPr>
            </w:pPr>
            <w:r w:rsidRPr="00545A46">
              <w:rPr>
                <w:rFonts w:cstheme="minorHAnsi"/>
                <w:sz w:val="24"/>
                <w:szCs w:val="24"/>
              </w:rPr>
              <w:t>Ders Sonrası Görevler:</w:t>
            </w:r>
            <w:r w:rsidR="00E714E1">
              <w:rPr>
                <w:rFonts w:cstheme="minorHAnsi"/>
                <w:sz w:val="24"/>
                <w:szCs w:val="24"/>
              </w:rPr>
              <w:t xml:space="preserve"> Hint mitolojisine ilişkin araştırmalar yapmak.</w:t>
            </w:r>
          </w:p>
          <w:p w:rsidR="00212CED" w:rsidRPr="00EA63B8" w:rsidRDefault="00EA63B8" w:rsidP="00E91180">
            <w:pPr>
              <w:spacing w:line="240" w:lineRule="auto"/>
              <w:jc w:val="both"/>
              <w:rPr>
                <w:rFonts w:cstheme="minorHAnsi"/>
                <w:sz w:val="24"/>
                <w:szCs w:val="24"/>
              </w:rPr>
            </w:pPr>
            <w:r>
              <w:rPr>
                <w:rFonts w:cstheme="minorHAnsi"/>
                <w:sz w:val="24"/>
                <w:szCs w:val="24"/>
              </w:rPr>
              <w:t>Ölçme-Değerlendirme:</w:t>
            </w:r>
            <w:r w:rsidR="00F27DB7">
              <w:rPr>
                <w:rFonts w:cstheme="minorHAnsi"/>
                <w:sz w:val="24"/>
                <w:szCs w:val="24"/>
              </w:rPr>
              <w:t xml:space="preserve"> Vize sınavı</w:t>
            </w:r>
          </w:p>
        </w:tc>
      </w:tr>
      <w:tr w:rsidR="00212CED" w:rsidRPr="00545A46" w:rsidTr="001536DB">
        <w:trPr>
          <w:trHeight w:val="926"/>
        </w:trPr>
        <w:tc>
          <w:tcPr>
            <w:tcW w:w="1441" w:type="dxa"/>
            <w:vAlign w:val="center"/>
          </w:tcPr>
          <w:p w:rsidR="00212CED" w:rsidRPr="00545A46" w:rsidRDefault="00212CED" w:rsidP="00E91180">
            <w:pPr>
              <w:pStyle w:val="ListeParagraf"/>
              <w:spacing w:line="360" w:lineRule="auto"/>
              <w:ind w:left="22"/>
              <w:jc w:val="both"/>
              <w:rPr>
                <w:rFonts w:cstheme="minorHAnsi"/>
                <w:sz w:val="24"/>
                <w:szCs w:val="24"/>
              </w:rPr>
            </w:pPr>
            <w:r w:rsidRPr="00096130">
              <w:rPr>
                <w:rFonts w:cstheme="minorHAnsi"/>
                <w:b/>
                <w:bCs/>
                <w:sz w:val="24"/>
                <w:szCs w:val="24"/>
              </w:rPr>
              <w:t xml:space="preserve">4. </w:t>
            </w:r>
            <w:r w:rsidR="00096130" w:rsidRPr="00096130">
              <w:rPr>
                <w:rFonts w:cstheme="minorHAnsi"/>
                <w:b/>
                <w:bCs/>
                <w:sz w:val="24"/>
                <w:szCs w:val="24"/>
              </w:rPr>
              <w:t>Hafta</w:t>
            </w:r>
          </w:p>
        </w:tc>
        <w:tc>
          <w:tcPr>
            <w:tcW w:w="7822" w:type="dxa"/>
            <w:vAlign w:val="center"/>
          </w:tcPr>
          <w:p w:rsidR="00212CED" w:rsidRPr="002D5E50" w:rsidRDefault="00212CED" w:rsidP="00E91180">
            <w:pPr>
              <w:spacing w:line="360" w:lineRule="auto"/>
              <w:jc w:val="both"/>
              <w:rPr>
                <w:rFonts w:cstheme="minorHAnsi"/>
                <w:b/>
                <w:sz w:val="24"/>
                <w:szCs w:val="24"/>
              </w:rPr>
            </w:pPr>
            <w:r w:rsidRPr="002D5E50">
              <w:rPr>
                <w:rFonts w:cstheme="minorHAnsi"/>
                <w:b/>
                <w:sz w:val="24"/>
                <w:szCs w:val="24"/>
              </w:rPr>
              <w:t>Konu:</w:t>
            </w:r>
            <w:r w:rsidR="00EA4BD2">
              <w:rPr>
                <w:rFonts w:cstheme="minorHAnsi"/>
                <w:b/>
                <w:sz w:val="24"/>
                <w:szCs w:val="24"/>
              </w:rPr>
              <w:t xml:space="preserve"> Hint Mitolojisi</w:t>
            </w:r>
            <w:r w:rsidR="00E714E1">
              <w:rPr>
                <w:rFonts w:cstheme="minorHAnsi"/>
                <w:b/>
                <w:sz w:val="24"/>
                <w:szCs w:val="24"/>
              </w:rPr>
              <w:t>; Yaratılış</w:t>
            </w:r>
          </w:p>
          <w:p w:rsidR="00323488" w:rsidRPr="00EA63B8" w:rsidRDefault="00212CED" w:rsidP="00E91180">
            <w:pPr>
              <w:spacing w:line="240" w:lineRule="auto"/>
              <w:jc w:val="both"/>
              <w:rPr>
                <w:rFonts w:cstheme="minorHAnsi"/>
                <w:sz w:val="24"/>
                <w:szCs w:val="24"/>
              </w:rPr>
            </w:pPr>
            <w:r w:rsidRPr="00545A46">
              <w:rPr>
                <w:rFonts w:cstheme="minorHAnsi"/>
                <w:sz w:val="24"/>
                <w:szCs w:val="24"/>
              </w:rPr>
              <w:t>Ders Öncesi Görevler:</w:t>
            </w:r>
            <w:r w:rsidR="00E714E1">
              <w:rPr>
                <w:rFonts w:cstheme="minorHAnsi"/>
                <w:sz w:val="24"/>
                <w:szCs w:val="24"/>
              </w:rPr>
              <w:t xml:space="preserve"> Hint mitolojisi yaratılış miti üzerine ön hazırlık</w:t>
            </w:r>
            <w:r w:rsidR="003D23FC">
              <w:rPr>
                <w:rFonts w:cstheme="minorHAnsi"/>
                <w:sz w:val="24"/>
                <w:szCs w:val="24"/>
              </w:rPr>
              <w:t>.</w:t>
            </w:r>
          </w:p>
          <w:p w:rsidR="00F21A59" w:rsidRPr="00EA63B8" w:rsidRDefault="00212CED" w:rsidP="00E91180">
            <w:pPr>
              <w:spacing w:line="240" w:lineRule="auto"/>
              <w:jc w:val="both"/>
              <w:rPr>
                <w:rFonts w:cstheme="minorHAnsi"/>
                <w:sz w:val="24"/>
                <w:szCs w:val="24"/>
              </w:rPr>
            </w:pPr>
            <w:r w:rsidRPr="00545A46">
              <w:rPr>
                <w:rFonts w:cstheme="minorHAnsi"/>
                <w:sz w:val="24"/>
                <w:szCs w:val="24"/>
              </w:rPr>
              <w:t>Ders Sırasında Yapılacaklar:</w:t>
            </w:r>
            <w:r w:rsidR="00E714E1">
              <w:rPr>
                <w:rFonts w:cstheme="minorHAnsi"/>
                <w:sz w:val="24"/>
                <w:szCs w:val="24"/>
              </w:rPr>
              <w:t xml:space="preserve"> Hint mitolojisinin yaratılışı ile ilgili slayt ve </w:t>
            </w:r>
            <w:r w:rsidR="00E714E1">
              <w:rPr>
                <w:rFonts w:cstheme="minorHAnsi"/>
                <w:sz w:val="24"/>
                <w:szCs w:val="24"/>
              </w:rPr>
              <w:lastRenderedPageBreak/>
              <w:t>videolar üzerinden anlatım sağlamak.</w:t>
            </w:r>
          </w:p>
          <w:p w:rsidR="00212CED" w:rsidRPr="00545A46" w:rsidRDefault="00212CED" w:rsidP="00E91180">
            <w:pPr>
              <w:spacing w:line="240" w:lineRule="auto"/>
              <w:jc w:val="both"/>
              <w:rPr>
                <w:rFonts w:cstheme="minorHAnsi"/>
                <w:sz w:val="24"/>
                <w:szCs w:val="24"/>
              </w:rPr>
            </w:pPr>
            <w:r w:rsidRPr="00545A46">
              <w:rPr>
                <w:rFonts w:cstheme="minorHAnsi"/>
                <w:sz w:val="24"/>
                <w:szCs w:val="24"/>
              </w:rPr>
              <w:t>Ders Sonrası Görevler:</w:t>
            </w:r>
            <w:r w:rsidR="00E714E1">
              <w:rPr>
                <w:rFonts w:cstheme="minorHAnsi"/>
                <w:sz w:val="24"/>
                <w:szCs w:val="24"/>
              </w:rPr>
              <w:t xml:space="preserve"> Hint mitolojine ilişkin tanrılar ve işlevleri üzerinden araştırmalar yapmak</w:t>
            </w:r>
            <w:r w:rsidR="003D23FC">
              <w:rPr>
                <w:rFonts w:cstheme="minorHAnsi"/>
                <w:sz w:val="24"/>
                <w:szCs w:val="24"/>
              </w:rPr>
              <w:t>.</w:t>
            </w:r>
          </w:p>
          <w:p w:rsidR="00212CED" w:rsidRPr="00545A46" w:rsidRDefault="00212CED" w:rsidP="00E91180">
            <w:pPr>
              <w:spacing w:line="240" w:lineRule="auto"/>
              <w:jc w:val="both"/>
              <w:rPr>
                <w:rFonts w:cstheme="minorHAnsi"/>
                <w:sz w:val="24"/>
                <w:szCs w:val="24"/>
              </w:rPr>
            </w:pPr>
            <w:r w:rsidRPr="00545A46">
              <w:rPr>
                <w:rFonts w:cstheme="minorHAnsi"/>
                <w:sz w:val="24"/>
                <w:szCs w:val="24"/>
              </w:rPr>
              <w:t>Ölçme-Değerlendirme:</w:t>
            </w:r>
            <w:r w:rsidR="00F27DB7">
              <w:rPr>
                <w:rFonts w:cstheme="minorHAnsi"/>
                <w:sz w:val="24"/>
                <w:szCs w:val="24"/>
              </w:rPr>
              <w:t xml:space="preserve"> Vize sınavı</w:t>
            </w:r>
          </w:p>
          <w:p w:rsidR="00212CED" w:rsidRPr="00545A46" w:rsidRDefault="00212CED" w:rsidP="00E91180">
            <w:pPr>
              <w:pStyle w:val="ListeParagraf"/>
              <w:spacing w:after="0" w:line="240" w:lineRule="auto"/>
              <w:jc w:val="both"/>
              <w:rPr>
                <w:rFonts w:cstheme="minorHAnsi"/>
                <w:b/>
                <w:sz w:val="24"/>
                <w:szCs w:val="24"/>
              </w:rPr>
            </w:pPr>
          </w:p>
        </w:tc>
      </w:tr>
      <w:tr w:rsidR="00212CED" w:rsidRPr="00545A46" w:rsidTr="001536DB">
        <w:trPr>
          <w:trHeight w:val="926"/>
        </w:trPr>
        <w:tc>
          <w:tcPr>
            <w:tcW w:w="1441" w:type="dxa"/>
            <w:vAlign w:val="center"/>
          </w:tcPr>
          <w:p w:rsidR="00212CED" w:rsidRPr="00096130" w:rsidRDefault="00212CED" w:rsidP="00E91180">
            <w:pPr>
              <w:pStyle w:val="ListeParagraf"/>
              <w:spacing w:line="360" w:lineRule="auto"/>
              <w:ind w:left="22"/>
              <w:jc w:val="both"/>
              <w:rPr>
                <w:rFonts w:cstheme="minorHAnsi"/>
                <w:b/>
                <w:bCs/>
                <w:sz w:val="24"/>
                <w:szCs w:val="24"/>
              </w:rPr>
            </w:pPr>
            <w:r w:rsidRPr="00096130">
              <w:rPr>
                <w:rFonts w:cstheme="minorHAnsi"/>
                <w:b/>
                <w:bCs/>
                <w:sz w:val="24"/>
                <w:szCs w:val="24"/>
              </w:rPr>
              <w:lastRenderedPageBreak/>
              <w:t xml:space="preserve">5. </w:t>
            </w:r>
            <w:r w:rsidR="00096130" w:rsidRPr="00096130">
              <w:rPr>
                <w:rFonts w:cstheme="minorHAnsi"/>
                <w:b/>
                <w:bCs/>
                <w:sz w:val="24"/>
                <w:szCs w:val="24"/>
              </w:rPr>
              <w:t>Hafta</w:t>
            </w:r>
          </w:p>
          <w:p w:rsidR="00212CED" w:rsidRPr="00545A46" w:rsidRDefault="00212CED" w:rsidP="00E91180">
            <w:pPr>
              <w:pStyle w:val="ListeParagraf"/>
              <w:spacing w:line="360" w:lineRule="auto"/>
              <w:ind w:left="22"/>
              <w:jc w:val="both"/>
              <w:rPr>
                <w:rFonts w:cstheme="minorHAnsi"/>
                <w:sz w:val="24"/>
                <w:szCs w:val="24"/>
              </w:rPr>
            </w:pPr>
          </w:p>
        </w:tc>
        <w:tc>
          <w:tcPr>
            <w:tcW w:w="7822" w:type="dxa"/>
            <w:vAlign w:val="center"/>
          </w:tcPr>
          <w:p w:rsidR="00212CED" w:rsidRPr="00E6520A" w:rsidRDefault="00212CED" w:rsidP="00E91180">
            <w:pPr>
              <w:spacing w:line="360" w:lineRule="auto"/>
              <w:jc w:val="both"/>
              <w:rPr>
                <w:rFonts w:cstheme="minorHAnsi"/>
                <w:b/>
                <w:sz w:val="24"/>
                <w:szCs w:val="24"/>
              </w:rPr>
            </w:pPr>
            <w:r w:rsidRPr="00E6520A">
              <w:rPr>
                <w:rFonts w:cstheme="minorHAnsi"/>
                <w:b/>
                <w:sz w:val="24"/>
                <w:szCs w:val="24"/>
              </w:rPr>
              <w:t>Konu:</w:t>
            </w:r>
            <w:r w:rsidR="00E714E1">
              <w:rPr>
                <w:rFonts w:cstheme="minorHAnsi"/>
                <w:b/>
                <w:sz w:val="24"/>
                <w:szCs w:val="24"/>
              </w:rPr>
              <w:t xml:space="preserve">  Hint Mitolojisi</w:t>
            </w:r>
          </w:p>
          <w:p w:rsidR="00212CED" w:rsidRPr="00E6520A" w:rsidRDefault="00212CED" w:rsidP="00E91180">
            <w:pPr>
              <w:spacing w:line="240" w:lineRule="auto"/>
              <w:jc w:val="both"/>
              <w:rPr>
                <w:rFonts w:cstheme="minorHAnsi"/>
                <w:sz w:val="24"/>
                <w:szCs w:val="24"/>
              </w:rPr>
            </w:pPr>
            <w:r w:rsidRPr="00E6520A">
              <w:rPr>
                <w:rFonts w:cstheme="minorHAnsi"/>
                <w:sz w:val="24"/>
                <w:szCs w:val="24"/>
              </w:rPr>
              <w:t>Ders Öncesi Görevler:</w:t>
            </w:r>
            <w:r w:rsidR="00E714E1">
              <w:rPr>
                <w:rFonts w:cstheme="minorHAnsi"/>
                <w:sz w:val="24"/>
                <w:szCs w:val="24"/>
              </w:rPr>
              <w:t xml:space="preserve"> Hint mitolojisine ilişkin araştırmalar yapmak</w:t>
            </w:r>
            <w:r w:rsidR="003D23FC">
              <w:rPr>
                <w:rFonts w:cstheme="minorHAnsi"/>
                <w:sz w:val="24"/>
                <w:szCs w:val="24"/>
              </w:rPr>
              <w:t>.</w:t>
            </w:r>
          </w:p>
          <w:p w:rsidR="00212CED" w:rsidRPr="00EA63B8" w:rsidRDefault="00212CED" w:rsidP="00E91180">
            <w:pPr>
              <w:spacing w:line="240" w:lineRule="auto"/>
              <w:jc w:val="both"/>
              <w:rPr>
                <w:rFonts w:cstheme="minorHAnsi"/>
                <w:sz w:val="24"/>
                <w:szCs w:val="24"/>
              </w:rPr>
            </w:pPr>
            <w:r w:rsidRPr="00E6520A">
              <w:rPr>
                <w:rFonts w:cstheme="minorHAnsi"/>
                <w:sz w:val="24"/>
                <w:szCs w:val="24"/>
              </w:rPr>
              <w:t>Ders Sırasında Yapılacaklar:</w:t>
            </w:r>
            <w:r w:rsidR="00E714E1">
              <w:rPr>
                <w:rFonts w:cstheme="minorHAnsi"/>
                <w:sz w:val="24"/>
                <w:szCs w:val="24"/>
              </w:rPr>
              <w:t xml:space="preserve"> Hint mitolojisinin yaratılışı ile ilgili slayt ve videolar üzerinden anlatım sağlamak. </w:t>
            </w:r>
          </w:p>
          <w:p w:rsidR="00212CED" w:rsidRPr="00A07D60" w:rsidRDefault="00212CED" w:rsidP="00E91180">
            <w:pPr>
              <w:spacing w:line="240" w:lineRule="auto"/>
              <w:jc w:val="both"/>
              <w:rPr>
                <w:rFonts w:cstheme="minorHAnsi"/>
                <w:sz w:val="24"/>
                <w:szCs w:val="24"/>
              </w:rPr>
            </w:pPr>
            <w:r w:rsidRPr="00E6520A">
              <w:rPr>
                <w:rFonts w:cstheme="minorHAnsi"/>
                <w:sz w:val="24"/>
                <w:szCs w:val="24"/>
              </w:rPr>
              <w:t>Ders Sonrası Görevler:</w:t>
            </w:r>
            <w:r w:rsidR="00EA4BD2">
              <w:rPr>
                <w:rFonts w:cstheme="minorHAnsi"/>
                <w:sz w:val="24"/>
                <w:szCs w:val="24"/>
              </w:rPr>
              <w:t xml:space="preserve"> </w:t>
            </w:r>
            <w:r w:rsidR="00E714E1" w:rsidRPr="00E714E1">
              <w:rPr>
                <w:rFonts w:cstheme="minorHAnsi"/>
                <w:sz w:val="24"/>
                <w:szCs w:val="24"/>
              </w:rPr>
              <w:t>Doğu Asya Mitolojisi: Çin</w:t>
            </w:r>
            <w:r w:rsidR="00E714E1">
              <w:rPr>
                <w:rFonts w:cstheme="minorHAnsi"/>
                <w:sz w:val="24"/>
                <w:szCs w:val="24"/>
              </w:rPr>
              <w:t xml:space="preserve"> mitolojisi ile ilgili araştırmalar yapmak.</w:t>
            </w:r>
          </w:p>
          <w:p w:rsidR="00212CED" w:rsidRPr="00E6520A" w:rsidRDefault="00212CED" w:rsidP="00E91180">
            <w:pPr>
              <w:spacing w:line="240" w:lineRule="auto"/>
              <w:jc w:val="both"/>
              <w:rPr>
                <w:rFonts w:cstheme="minorHAnsi"/>
                <w:sz w:val="24"/>
                <w:szCs w:val="24"/>
              </w:rPr>
            </w:pPr>
            <w:r w:rsidRPr="00E6520A">
              <w:rPr>
                <w:rFonts w:cstheme="minorHAnsi"/>
                <w:sz w:val="24"/>
                <w:szCs w:val="24"/>
              </w:rPr>
              <w:t>Ölçme-Değerlendirme:</w:t>
            </w:r>
            <w:r w:rsidR="00F27DB7">
              <w:rPr>
                <w:rFonts w:cstheme="minorHAnsi"/>
                <w:sz w:val="24"/>
                <w:szCs w:val="24"/>
              </w:rPr>
              <w:t xml:space="preserve"> Vize sınavı</w:t>
            </w:r>
          </w:p>
          <w:p w:rsidR="00212CED" w:rsidRPr="00E6520A" w:rsidRDefault="00212CED" w:rsidP="00E91180">
            <w:pPr>
              <w:pStyle w:val="ListeParagraf"/>
              <w:spacing w:after="0" w:line="240" w:lineRule="auto"/>
              <w:jc w:val="both"/>
              <w:rPr>
                <w:rFonts w:cstheme="minorHAnsi"/>
                <w:b/>
                <w:sz w:val="24"/>
                <w:szCs w:val="24"/>
              </w:rPr>
            </w:pPr>
          </w:p>
        </w:tc>
      </w:tr>
      <w:tr w:rsidR="00212CED" w:rsidRPr="00545A46" w:rsidTr="001536DB">
        <w:trPr>
          <w:trHeight w:val="926"/>
        </w:trPr>
        <w:tc>
          <w:tcPr>
            <w:tcW w:w="1441" w:type="dxa"/>
            <w:vAlign w:val="center"/>
          </w:tcPr>
          <w:p w:rsidR="00212CED" w:rsidRPr="00096130" w:rsidRDefault="00212CED" w:rsidP="00E91180">
            <w:pPr>
              <w:spacing w:line="360" w:lineRule="auto"/>
              <w:jc w:val="both"/>
              <w:rPr>
                <w:rFonts w:cstheme="minorHAnsi"/>
                <w:b/>
                <w:bCs/>
                <w:sz w:val="24"/>
                <w:szCs w:val="24"/>
              </w:rPr>
            </w:pPr>
            <w:r w:rsidRPr="00096130">
              <w:rPr>
                <w:rFonts w:cstheme="minorHAnsi"/>
                <w:b/>
                <w:bCs/>
                <w:sz w:val="24"/>
                <w:szCs w:val="24"/>
              </w:rPr>
              <w:t xml:space="preserve">6. </w:t>
            </w:r>
            <w:r w:rsidR="00096130" w:rsidRPr="00096130">
              <w:rPr>
                <w:rFonts w:cstheme="minorHAnsi"/>
                <w:b/>
                <w:bCs/>
                <w:sz w:val="24"/>
                <w:szCs w:val="24"/>
              </w:rPr>
              <w:t>Hafta</w:t>
            </w:r>
          </w:p>
          <w:p w:rsidR="00212CED" w:rsidRPr="00545A46" w:rsidRDefault="00212CED" w:rsidP="00E91180">
            <w:pPr>
              <w:spacing w:line="360" w:lineRule="auto"/>
              <w:jc w:val="both"/>
              <w:rPr>
                <w:rFonts w:cstheme="minorHAnsi"/>
                <w:sz w:val="24"/>
                <w:szCs w:val="24"/>
              </w:rPr>
            </w:pPr>
          </w:p>
        </w:tc>
        <w:tc>
          <w:tcPr>
            <w:tcW w:w="7822" w:type="dxa"/>
            <w:vAlign w:val="center"/>
          </w:tcPr>
          <w:p w:rsidR="00212CED" w:rsidRPr="00E714E1" w:rsidRDefault="00212CED" w:rsidP="00E91180">
            <w:pPr>
              <w:spacing w:line="360" w:lineRule="auto"/>
              <w:jc w:val="both"/>
              <w:rPr>
                <w:rFonts w:cstheme="minorHAnsi"/>
                <w:b/>
                <w:sz w:val="24"/>
                <w:szCs w:val="24"/>
              </w:rPr>
            </w:pPr>
            <w:r w:rsidRPr="00E6520A">
              <w:rPr>
                <w:rFonts w:cstheme="minorHAnsi"/>
                <w:b/>
                <w:sz w:val="24"/>
                <w:szCs w:val="24"/>
              </w:rPr>
              <w:t>Konu:</w:t>
            </w:r>
            <w:r w:rsidR="00EA4BD2">
              <w:rPr>
                <w:rFonts w:cstheme="minorHAnsi"/>
                <w:b/>
                <w:sz w:val="24"/>
                <w:szCs w:val="24"/>
              </w:rPr>
              <w:t xml:space="preserve"> </w:t>
            </w:r>
            <w:r w:rsidR="00E714E1" w:rsidRPr="00E714E1">
              <w:rPr>
                <w:rFonts w:cs="Tahoma"/>
                <w:b/>
                <w:color w:val="000000"/>
                <w:sz w:val="24"/>
                <w:szCs w:val="24"/>
              </w:rPr>
              <w:t xml:space="preserve">Doğu Asya Mitolojisi: Çin </w:t>
            </w:r>
          </w:p>
          <w:p w:rsidR="00212CED" w:rsidRPr="00E6520A" w:rsidRDefault="00212CED" w:rsidP="00E91180">
            <w:pPr>
              <w:spacing w:line="240" w:lineRule="auto"/>
              <w:jc w:val="both"/>
              <w:rPr>
                <w:rFonts w:cstheme="minorHAnsi"/>
                <w:sz w:val="24"/>
                <w:szCs w:val="24"/>
              </w:rPr>
            </w:pPr>
            <w:r w:rsidRPr="00E6520A">
              <w:rPr>
                <w:rFonts w:cstheme="minorHAnsi"/>
                <w:sz w:val="24"/>
                <w:szCs w:val="24"/>
              </w:rPr>
              <w:t>Ders Öncesi Görevler:</w:t>
            </w:r>
            <w:r w:rsidR="002A690A">
              <w:rPr>
                <w:rFonts w:cstheme="minorHAnsi"/>
                <w:sz w:val="24"/>
                <w:szCs w:val="24"/>
              </w:rPr>
              <w:t xml:space="preserve"> Konuya ilişkin video ve slaytlar hazırlamak</w:t>
            </w:r>
            <w:r w:rsidR="003D23FC">
              <w:rPr>
                <w:rFonts w:cstheme="minorHAnsi"/>
                <w:sz w:val="24"/>
                <w:szCs w:val="24"/>
              </w:rPr>
              <w:t>.</w:t>
            </w:r>
          </w:p>
          <w:p w:rsidR="000037D6" w:rsidRPr="00EA63B8" w:rsidRDefault="00212CED" w:rsidP="00E91180">
            <w:pPr>
              <w:spacing w:line="240" w:lineRule="auto"/>
              <w:jc w:val="both"/>
              <w:rPr>
                <w:rFonts w:cstheme="minorHAnsi"/>
                <w:sz w:val="24"/>
                <w:szCs w:val="24"/>
              </w:rPr>
            </w:pPr>
            <w:r w:rsidRPr="00E6520A">
              <w:rPr>
                <w:rFonts w:cstheme="minorHAnsi"/>
                <w:sz w:val="24"/>
                <w:szCs w:val="24"/>
              </w:rPr>
              <w:t>Ders Sırasında Yapılacaklar:</w:t>
            </w:r>
            <w:r w:rsidR="002A690A">
              <w:rPr>
                <w:rFonts w:cstheme="minorHAnsi"/>
                <w:sz w:val="24"/>
                <w:szCs w:val="24"/>
              </w:rPr>
              <w:t xml:space="preserve"> Çin mitolojinde adı geçen tanrılar ve işlevleri üzerinden slayt ve videolardan anlatım yapmak.</w:t>
            </w:r>
          </w:p>
          <w:p w:rsidR="00212CED" w:rsidRPr="00E6520A" w:rsidRDefault="00212CED" w:rsidP="00E91180">
            <w:pPr>
              <w:spacing w:line="240" w:lineRule="auto"/>
              <w:jc w:val="both"/>
              <w:rPr>
                <w:rFonts w:cstheme="minorHAnsi"/>
                <w:sz w:val="24"/>
                <w:szCs w:val="24"/>
              </w:rPr>
            </w:pPr>
            <w:r w:rsidRPr="00E6520A">
              <w:rPr>
                <w:rFonts w:cstheme="minorHAnsi"/>
                <w:sz w:val="24"/>
                <w:szCs w:val="24"/>
              </w:rPr>
              <w:t>Ders Sonrası Görevler:</w:t>
            </w:r>
            <w:r w:rsidR="002A690A">
              <w:rPr>
                <w:rFonts w:cstheme="minorHAnsi"/>
                <w:sz w:val="24"/>
                <w:szCs w:val="24"/>
              </w:rPr>
              <w:t xml:space="preserve"> Japon mitolojisi ile ilgili araştırmalar yapmak</w:t>
            </w:r>
            <w:r w:rsidR="003D23FC">
              <w:rPr>
                <w:rFonts w:cstheme="minorHAnsi"/>
                <w:sz w:val="24"/>
                <w:szCs w:val="24"/>
              </w:rPr>
              <w:t>.</w:t>
            </w:r>
          </w:p>
          <w:p w:rsidR="00212CED" w:rsidRPr="00E6520A" w:rsidRDefault="00212CED" w:rsidP="00E91180">
            <w:pPr>
              <w:spacing w:line="240" w:lineRule="auto"/>
              <w:jc w:val="both"/>
              <w:rPr>
                <w:rFonts w:cstheme="minorHAnsi"/>
                <w:sz w:val="24"/>
                <w:szCs w:val="24"/>
              </w:rPr>
            </w:pPr>
            <w:r w:rsidRPr="00E6520A">
              <w:rPr>
                <w:rFonts w:cstheme="minorHAnsi"/>
                <w:sz w:val="24"/>
                <w:szCs w:val="24"/>
              </w:rPr>
              <w:t>Ölçme-Değerlendirme:</w:t>
            </w:r>
            <w:r w:rsidR="00F27DB7">
              <w:rPr>
                <w:rFonts w:cstheme="minorHAnsi"/>
                <w:sz w:val="24"/>
                <w:szCs w:val="24"/>
              </w:rPr>
              <w:t xml:space="preserve"> Vize sınavı</w:t>
            </w:r>
          </w:p>
          <w:p w:rsidR="00212CED" w:rsidRPr="00E6520A" w:rsidRDefault="00212CED" w:rsidP="00E91180">
            <w:pPr>
              <w:pStyle w:val="ListeParagraf"/>
              <w:spacing w:after="0" w:line="240" w:lineRule="auto"/>
              <w:jc w:val="both"/>
              <w:rPr>
                <w:rFonts w:cstheme="minorHAnsi"/>
                <w:b/>
                <w:sz w:val="24"/>
                <w:szCs w:val="24"/>
              </w:rPr>
            </w:pPr>
          </w:p>
        </w:tc>
      </w:tr>
      <w:tr w:rsidR="00212CED" w:rsidRPr="00545A46" w:rsidTr="001536DB">
        <w:trPr>
          <w:trHeight w:val="926"/>
        </w:trPr>
        <w:tc>
          <w:tcPr>
            <w:tcW w:w="1441" w:type="dxa"/>
            <w:vAlign w:val="center"/>
          </w:tcPr>
          <w:p w:rsidR="00212CED" w:rsidRPr="00096130" w:rsidRDefault="00212CED" w:rsidP="00E91180">
            <w:pPr>
              <w:pStyle w:val="ListeParagraf"/>
              <w:spacing w:line="360" w:lineRule="auto"/>
              <w:ind w:left="22"/>
              <w:jc w:val="both"/>
              <w:rPr>
                <w:rFonts w:cstheme="minorHAnsi"/>
                <w:b/>
                <w:bCs/>
                <w:sz w:val="24"/>
                <w:szCs w:val="24"/>
              </w:rPr>
            </w:pPr>
            <w:r w:rsidRPr="00096130">
              <w:rPr>
                <w:rFonts w:cstheme="minorHAnsi"/>
                <w:b/>
                <w:bCs/>
                <w:sz w:val="24"/>
                <w:szCs w:val="24"/>
              </w:rPr>
              <w:t xml:space="preserve">7. </w:t>
            </w:r>
            <w:r w:rsidR="00096130" w:rsidRPr="00096130">
              <w:rPr>
                <w:rFonts w:cstheme="minorHAnsi"/>
                <w:b/>
                <w:bCs/>
                <w:sz w:val="24"/>
                <w:szCs w:val="24"/>
              </w:rPr>
              <w:t>Hafta</w:t>
            </w:r>
          </w:p>
          <w:p w:rsidR="00212CED" w:rsidRPr="00545A46" w:rsidRDefault="00212CED" w:rsidP="00E91180">
            <w:pPr>
              <w:pStyle w:val="ListeParagraf"/>
              <w:spacing w:line="360" w:lineRule="auto"/>
              <w:ind w:left="22"/>
              <w:jc w:val="both"/>
              <w:rPr>
                <w:rFonts w:cstheme="minorHAnsi"/>
                <w:sz w:val="24"/>
                <w:szCs w:val="24"/>
              </w:rPr>
            </w:pPr>
          </w:p>
        </w:tc>
        <w:tc>
          <w:tcPr>
            <w:tcW w:w="7822" w:type="dxa"/>
            <w:vAlign w:val="center"/>
          </w:tcPr>
          <w:p w:rsidR="009C4607" w:rsidRPr="00EA63B8" w:rsidRDefault="009C4607" w:rsidP="00E91180">
            <w:pPr>
              <w:spacing w:line="360" w:lineRule="auto"/>
              <w:jc w:val="both"/>
              <w:rPr>
                <w:rFonts w:cstheme="minorHAnsi"/>
                <w:b/>
                <w:sz w:val="24"/>
                <w:szCs w:val="24"/>
              </w:rPr>
            </w:pPr>
            <w:r w:rsidRPr="00545A46">
              <w:rPr>
                <w:rFonts w:cstheme="minorHAnsi"/>
                <w:b/>
                <w:sz w:val="24"/>
                <w:szCs w:val="24"/>
              </w:rPr>
              <w:t>Konu:</w:t>
            </w:r>
            <w:r w:rsidR="00E714E1" w:rsidRPr="00E714E1">
              <w:rPr>
                <w:rFonts w:cs="Tahoma"/>
                <w:b/>
                <w:color w:val="000000"/>
                <w:sz w:val="24"/>
                <w:szCs w:val="24"/>
              </w:rPr>
              <w:t xml:space="preserve"> Doğu Asya Mitolojisi: Japon</w:t>
            </w:r>
          </w:p>
          <w:p w:rsidR="009C4607" w:rsidRPr="00E6520A" w:rsidRDefault="009C4607" w:rsidP="00E91180">
            <w:pPr>
              <w:spacing w:line="240" w:lineRule="auto"/>
              <w:jc w:val="both"/>
              <w:rPr>
                <w:rFonts w:cstheme="minorHAnsi"/>
                <w:sz w:val="24"/>
                <w:szCs w:val="24"/>
              </w:rPr>
            </w:pPr>
            <w:r w:rsidRPr="00E6520A">
              <w:rPr>
                <w:rFonts w:cstheme="minorHAnsi"/>
                <w:sz w:val="24"/>
                <w:szCs w:val="24"/>
              </w:rPr>
              <w:t>Ders Öncesi Görevler:</w:t>
            </w:r>
            <w:r w:rsidR="002A690A">
              <w:rPr>
                <w:rFonts w:cstheme="minorHAnsi"/>
                <w:sz w:val="24"/>
                <w:szCs w:val="24"/>
              </w:rPr>
              <w:t xml:space="preserve"> Konuya ilişkin video ve slaytlar hazırlamak</w:t>
            </w:r>
            <w:r w:rsidR="003D23FC">
              <w:rPr>
                <w:rFonts w:cstheme="minorHAnsi"/>
                <w:sz w:val="24"/>
                <w:szCs w:val="24"/>
              </w:rPr>
              <w:t>.</w:t>
            </w:r>
          </w:p>
          <w:p w:rsidR="009C4607" w:rsidRPr="00EA63B8" w:rsidRDefault="009C4607" w:rsidP="00E91180">
            <w:pPr>
              <w:spacing w:line="240" w:lineRule="auto"/>
              <w:jc w:val="both"/>
              <w:rPr>
                <w:rFonts w:cstheme="minorHAnsi"/>
                <w:sz w:val="24"/>
                <w:szCs w:val="24"/>
              </w:rPr>
            </w:pPr>
            <w:r w:rsidRPr="00E6520A">
              <w:rPr>
                <w:rFonts w:cstheme="minorHAnsi"/>
                <w:sz w:val="24"/>
                <w:szCs w:val="24"/>
              </w:rPr>
              <w:t>Ders Sırasında Yapılacaklar:</w:t>
            </w:r>
            <w:r w:rsidR="002A690A">
              <w:rPr>
                <w:rFonts w:cstheme="minorHAnsi"/>
                <w:sz w:val="24"/>
                <w:szCs w:val="24"/>
              </w:rPr>
              <w:t xml:space="preserve"> Japon mitolojinde adı geçen tanrılar ve işlevleri üzerinden slayt ve videolardan anlatım yapmak.</w:t>
            </w:r>
          </w:p>
          <w:p w:rsidR="009C4607" w:rsidRPr="00E6520A" w:rsidRDefault="009C4607" w:rsidP="00E91180">
            <w:pPr>
              <w:spacing w:line="240" w:lineRule="auto"/>
              <w:jc w:val="both"/>
              <w:rPr>
                <w:rFonts w:cstheme="minorHAnsi"/>
                <w:sz w:val="24"/>
                <w:szCs w:val="24"/>
              </w:rPr>
            </w:pPr>
            <w:r w:rsidRPr="00E6520A">
              <w:rPr>
                <w:rFonts w:cstheme="minorHAnsi"/>
                <w:sz w:val="24"/>
                <w:szCs w:val="24"/>
              </w:rPr>
              <w:t>Ders Sonrası Görevler:</w:t>
            </w:r>
            <w:r w:rsidR="002A690A">
              <w:rPr>
                <w:rFonts w:cstheme="minorHAnsi"/>
                <w:sz w:val="24"/>
                <w:szCs w:val="24"/>
              </w:rPr>
              <w:t xml:space="preserve"> Türk mitolojisi yaratılış mitleri üzerine araştırmalar yapmak.</w:t>
            </w:r>
          </w:p>
          <w:p w:rsidR="00FF2F7D" w:rsidRPr="00EA63B8" w:rsidRDefault="009C4607" w:rsidP="00E91180">
            <w:pPr>
              <w:spacing w:line="240" w:lineRule="auto"/>
              <w:jc w:val="both"/>
              <w:rPr>
                <w:rFonts w:cstheme="minorHAnsi"/>
                <w:b/>
                <w:sz w:val="24"/>
                <w:szCs w:val="24"/>
              </w:rPr>
            </w:pPr>
            <w:r w:rsidRPr="00E6520A">
              <w:rPr>
                <w:rFonts w:cstheme="minorHAnsi"/>
                <w:sz w:val="24"/>
                <w:szCs w:val="24"/>
              </w:rPr>
              <w:t>Ölçme-Değerlendirme:</w:t>
            </w:r>
            <w:r w:rsidR="00F27DB7">
              <w:rPr>
                <w:rFonts w:cstheme="minorHAnsi"/>
                <w:sz w:val="24"/>
                <w:szCs w:val="24"/>
              </w:rPr>
              <w:t xml:space="preserve"> Vize sınavı</w:t>
            </w:r>
          </w:p>
        </w:tc>
      </w:tr>
      <w:tr w:rsidR="00212CED" w:rsidRPr="00545A46" w:rsidTr="001536DB">
        <w:trPr>
          <w:trHeight w:val="976"/>
        </w:trPr>
        <w:tc>
          <w:tcPr>
            <w:tcW w:w="1441" w:type="dxa"/>
            <w:vAlign w:val="center"/>
          </w:tcPr>
          <w:p w:rsidR="00212CED" w:rsidRPr="00096130" w:rsidRDefault="00212CED" w:rsidP="00E91180">
            <w:pPr>
              <w:pStyle w:val="ListeParagraf"/>
              <w:spacing w:line="360" w:lineRule="auto"/>
              <w:ind w:left="22"/>
              <w:jc w:val="both"/>
              <w:rPr>
                <w:rFonts w:cstheme="minorHAnsi"/>
                <w:b/>
                <w:bCs/>
                <w:sz w:val="24"/>
                <w:szCs w:val="24"/>
              </w:rPr>
            </w:pPr>
            <w:r w:rsidRPr="00096130">
              <w:rPr>
                <w:rFonts w:cstheme="minorHAnsi"/>
                <w:b/>
                <w:bCs/>
                <w:sz w:val="24"/>
                <w:szCs w:val="24"/>
              </w:rPr>
              <w:t xml:space="preserve">8. </w:t>
            </w:r>
            <w:r w:rsidR="00096130" w:rsidRPr="00096130">
              <w:rPr>
                <w:rFonts w:cstheme="minorHAnsi"/>
                <w:b/>
                <w:bCs/>
                <w:sz w:val="24"/>
                <w:szCs w:val="24"/>
              </w:rPr>
              <w:t>Hafta</w:t>
            </w:r>
          </w:p>
          <w:p w:rsidR="00212CED" w:rsidRPr="00545A46" w:rsidRDefault="00212CED" w:rsidP="00E91180">
            <w:pPr>
              <w:pStyle w:val="ListeParagraf"/>
              <w:spacing w:line="360" w:lineRule="auto"/>
              <w:ind w:left="22"/>
              <w:jc w:val="both"/>
              <w:rPr>
                <w:rFonts w:cstheme="minorHAnsi"/>
                <w:sz w:val="24"/>
                <w:szCs w:val="24"/>
              </w:rPr>
            </w:pPr>
          </w:p>
        </w:tc>
        <w:tc>
          <w:tcPr>
            <w:tcW w:w="7822" w:type="dxa"/>
            <w:vAlign w:val="center"/>
          </w:tcPr>
          <w:p w:rsidR="009C4607" w:rsidRPr="00E6520A" w:rsidRDefault="009C4607" w:rsidP="00E91180">
            <w:pPr>
              <w:spacing w:line="360" w:lineRule="auto"/>
              <w:jc w:val="both"/>
              <w:rPr>
                <w:rFonts w:cstheme="minorHAnsi"/>
                <w:b/>
                <w:sz w:val="24"/>
                <w:szCs w:val="24"/>
              </w:rPr>
            </w:pPr>
            <w:r>
              <w:rPr>
                <w:rFonts w:cstheme="minorHAnsi"/>
                <w:b/>
                <w:sz w:val="24"/>
                <w:szCs w:val="24"/>
              </w:rPr>
              <w:t>ARA SINAV (VİZE) HAFTASI</w:t>
            </w:r>
            <w:r w:rsidRPr="00E6520A">
              <w:rPr>
                <w:rFonts w:cstheme="minorHAnsi"/>
                <w:b/>
                <w:sz w:val="24"/>
                <w:szCs w:val="24"/>
              </w:rPr>
              <w:t xml:space="preserve">: </w:t>
            </w:r>
          </w:p>
          <w:p w:rsidR="00C6217C" w:rsidRDefault="00C6217C" w:rsidP="00E91180">
            <w:pPr>
              <w:spacing w:line="240" w:lineRule="auto"/>
              <w:jc w:val="both"/>
              <w:rPr>
                <w:rFonts w:cstheme="minorHAnsi"/>
                <w:sz w:val="24"/>
                <w:szCs w:val="24"/>
              </w:rPr>
            </w:pPr>
            <w:r w:rsidRPr="001676E4">
              <w:rPr>
                <w:rFonts w:cstheme="minorHAnsi"/>
                <w:sz w:val="24"/>
                <w:szCs w:val="24"/>
              </w:rPr>
              <w:t>Sınavın Türü veya Türleri:</w:t>
            </w:r>
            <w:r>
              <w:rPr>
                <w:rFonts w:cstheme="minorHAnsi"/>
                <w:sz w:val="24"/>
                <w:szCs w:val="24"/>
              </w:rPr>
              <w:t xml:space="preserve"> </w:t>
            </w:r>
            <w:r w:rsidR="00EA4BD2">
              <w:rPr>
                <w:rFonts w:cstheme="minorHAnsi"/>
                <w:sz w:val="24"/>
                <w:szCs w:val="24"/>
              </w:rPr>
              <w:t>Yazılı/</w:t>
            </w:r>
            <w:r>
              <w:rPr>
                <w:rFonts w:cstheme="minorHAnsi"/>
                <w:sz w:val="24"/>
                <w:szCs w:val="24"/>
              </w:rPr>
              <w:t>Test</w:t>
            </w:r>
          </w:p>
          <w:p w:rsidR="00C6217C" w:rsidRPr="00E6520A" w:rsidRDefault="00C6217C" w:rsidP="00E91180">
            <w:pPr>
              <w:spacing w:line="240" w:lineRule="auto"/>
              <w:jc w:val="both"/>
              <w:rPr>
                <w:rFonts w:cstheme="minorHAnsi"/>
                <w:sz w:val="24"/>
                <w:szCs w:val="24"/>
              </w:rPr>
            </w:pPr>
            <w:r w:rsidRPr="00E6520A">
              <w:rPr>
                <w:rFonts w:cstheme="minorHAnsi"/>
                <w:sz w:val="24"/>
                <w:szCs w:val="24"/>
              </w:rPr>
              <w:t>Ölçme-Değerlendirme:</w:t>
            </w:r>
            <w:r>
              <w:rPr>
                <w:rFonts w:cstheme="minorHAnsi"/>
                <w:sz w:val="24"/>
                <w:szCs w:val="24"/>
              </w:rPr>
              <w:t xml:space="preserve"> Slayt üzerinden anlatılan konuların ve kavramların seçilmesi sınavda </w:t>
            </w:r>
            <w:r w:rsidR="00EA4BD2">
              <w:rPr>
                <w:rFonts w:cstheme="minorHAnsi"/>
                <w:sz w:val="24"/>
                <w:szCs w:val="24"/>
              </w:rPr>
              <w:t>yazılı/</w:t>
            </w:r>
            <w:r>
              <w:rPr>
                <w:rFonts w:cstheme="minorHAnsi"/>
                <w:sz w:val="24"/>
                <w:szCs w:val="24"/>
              </w:rPr>
              <w:t>test olarak sorulması.</w:t>
            </w:r>
          </w:p>
          <w:p w:rsidR="00212CED" w:rsidRPr="00EA63B8" w:rsidRDefault="00212CED" w:rsidP="00E91180">
            <w:pPr>
              <w:spacing w:line="240" w:lineRule="auto"/>
              <w:jc w:val="both"/>
              <w:rPr>
                <w:rFonts w:cstheme="minorHAnsi"/>
                <w:sz w:val="24"/>
                <w:szCs w:val="24"/>
              </w:rPr>
            </w:pPr>
          </w:p>
        </w:tc>
      </w:tr>
      <w:tr w:rsidR="00212CED" w:rsidRPr="00545A46" w:rsidTr="001536DB">
        <w:trPr>
          <w:trHeight w:val="926"/>
        </w:trPr>
        <w:tc>
          <w:tcPr>
            <w:tcW w:w="1441" w:type="dxa"/>
            <w:vAlign w:val="center"/>
          </w:tcPr>
          <w:p w:rsidR="00212CED" w:rsidRPr="00096130" w:rsidRDefault="00212CED" w:rsidP="001536DB">
            <w:pPr>
              <w:pStyle w:val="ListeParagraf"/>
              <w:spacing w:line="360" w:lineRule="auto"/>
              <w:ind w:left="22"/>
              <w:jc w:val="center"/>
              <w:rPr>
                <w:rFonts w:cstheme="minorHAnsi"/>
                <w:b/>
                <w:bCs/>
                <w:sz w:val="24"/>
                <w:szCs w:val="24"/>
              </w:rPr>
            </w:pPr>
            <w:r w:rsidRPr="00096130">
              <w:rPr>
                <w:rFonts w:cstheme="minorHAnsi"/>
                <w:b/>
                <w:bCs/>
                <w:sz w:val="24"/>
                <w:szCs w:val="24"/>
              </w:rPr>
              <w:lastRenderedPageBreak/>
              <w:t xml:space="preserve">9. </w:t>
            </w:r>
            <w:r w:rsidR="00096130" w:rsidRPr="00096130">
              <w:rPr>
                <w:rFonts w:cstheme="minorHAnsi"/>
                <w:b/>
                <w:bCs/>
                <w:sz w:val="24"/>
                <w:szCs w:val="24"/>
              </w:rPr>
              <w:t>Hafta</w:t>
            </w:r>
          </w:p>
          <w:p w:rsidR="00212CED" w:rsidRPr="00545A46" w:rsidRDefault="00212CED" w:rsidP="001536DB">
            <w:pPr>
              <w:pStyle w:val="ListeParagraf"/>
              <w:spacing w:line="360" w:lineRule="auto"/>
              <w:ind w:left="22"/>
              <w:jc w:val="center"/>
              <w:rPr>
                <w:rFonts w:cstheme="minorHAnsi"/>
                <w:sz w:val="24"/>
                <w:szCs w:val="24"/>
              </w:rPr>
            </w:pPr>
          </w:p>
        </w:tc>
        <w:tc>
          <w:tcPr>
            <w:tcW w:w="7822" w:type="dxa"/>
            <w:vAlign w:val="center"/>
          </w:tcPr>
          <w:p w:rsidR="00212CED" w:rsidRPr="00212CED" w:rsidRDefault="00212CED" w:rsidP="00212CED">
            <w:pPr>
              <w:spacing w:line="360" w:lineRule="auto"/>
              <w:rPr>
                <w:rFonts w:cstheme="minorHAnsi"/>
                <w:b/>
                <w:sz w:val="24"/>
                <w:szCs w:val="24"/>
              </w:rPr>
            </w:pPr>
            <w:r w:rsidRPr="00545A46">
              <w:rPr>
                <w:rFonts w:cstheme="minorHAnsi"/>
                <w:b/>
                <w:sz w:val="24"/>
                <w:szCs w:val="24"/>
              </w:rPr>
              <w:t>Konu:</w:t>
            </w:r>
            <w:r w:rsidR="00EA4BD2">
              <w:rPr>
                <w:rFonts w:cstheme="minorHAnsi"/>
                <w:b/>
                <w:sz w:val="24"/>
                <w:szCs w:val="24"/>
              </w:rPr>
              <w:t xml:space="preserve"> </w:t>
            </w:r>
            <w:r w:rsidR="002A690A">
              <w:rPr>
                <w:rFonts w:cstheme="minorHAnsi"/>
                <w:b/>
                <w:sz w:val="24"/>
                <w:szCs w:val="24"/>
              </w:rPr>
              <w:t>Türk Mitolojisi; Yaratılış</w:t>
            </w:r>
          </w:p>
          <w:p w:rsidR="00212CED" w:rsidRPr="00545A46" w:rsidRDefault="00212CED" w:rsidP="00212CED">
            <w:pPr>
              <w:spacing w:line="240" w:lineRule="auto"/>
              <w:rPr>
                <w:rFonts w:cstheme="minorHAnsi"/>
                <w:sz w:val="24"/>
                <w:szCs w:val="24"/>
              </w:rPr>
            </w:pPr>
            <w:r w:rsidRPr="00545A46">
              <w:rPr>
                <w:rFonts w:cstheme="minorHAnsi"/>
                <w:sz w:val="24"/>
                <w:szCs w:val="24"/>
              </w:rPr>
              <w:t>Ders Öncesi Görevler:</w:t>
            </w:r>
            <w:r w:rsidR="007774DD">
              <w:rPr>
                <w:rFonts w:cstheme="minorHAnsi"/>
                <w:sz w:val="24"/>
                <w:szCs w:val="24"/>
              </w:rPr>
              <w:t xml:space="preserve"> Türk mitolojisinde adı geçen tanrıların özelliklerini araştırmak.</w:t>
            </w:r>
          </w:p>
          <w:p w:rsidR="00212CED" w:rsidRPr="00545A46" w:rsidRDefault="00212CED" w:rsidP="00212CED">
            <w:pPr>
              <w:spacing w:line="240" w:lineRule="auto"/>
              <w:rPr>
                <w:rFonts w:cstheme="minorHAnsi"/>
                <w:sz w:val="24"/>
                <w:szCs w:val="24"/>
              </w:rPr>
            </w:pPr>
            <w:r w:rsidRPr="00545A46">
              <w:rPr>
                <w:rFonts w:cstheme="minorHAnsi"/>
                <w:sz w:val="24"/>
                <w:szCs w:val="24"/>
              </w:rPr>
              <w:t>Ders Sırasında Yapılacaklar:</w:t>
            </w:r>
            <w:r w:rsidR="007774DD">
              <w:rPr>
                <w:rFonts w:cstheme="minorHAnsi"/>
                <w:sz w:val="24"/>
                <w:szCs w:val="24"/>
              </w:rPr>
              <w:t xml:space="preserve"> Türk mitoloj</w:t>
            </w:r>
            <w:r w:rsidR="00EA4BD2">
              <w:rPr>
                <w:rFonts w:cstheme="minorHAnsi"/>
                <w:sz w:val="24"/>
                <w:szCs w:val="24"/>
              </w:rPr>
              <w:t>isi yaratılış mitlerine ilişkin</w:t>
            </w:r>
            <w:r w:rsidR="007774DD">
              <w:rPr>
                <w:rFonts w:cstheme="minorHAnsi"/>
                <w:sz w:val="24"/>
                <w:szCs w:val="24"/>
              </w:rPr>
              <w:t xml:space="preserve"> slayt ve videolar üzerinden anlatım yapmak.</w:t>
            </w:r>
          </w:p>
          <w:p w:rsidR="00212CED" w:rsidRPr="00545A46" w:rsidRDefault="00212CED" w:rsidP="00212CED">
            <w:pPr>
              <w:spacing w:line="240" w:lineRule="auto"/>
              <w:rPr>
                <w:rFonts w:cstheme="minorHAnsi"/>
                <w:sz w:val="24"/>
                <w:szCs w:val="24"/>
              </w:rPr>
            </w:pPr>
            <w:r w:rsidRPr="00545A46">
              <w:rPr>
                <w:rFonts w:cstheme="minorHAnsi"/>
                <w:sz w:val="24"/>
                <w:szCs w:val="24"/>
              </w:rPr>
              <w:t>Ders Sonrası Görevler:</w:t>
            </w:r>
            <w:r w:rsidR="00EA4BD2">
              <w:rPr>
                <w:rFonts w:cstheme="minorHAnsi"/>
                <w:sz w:val="24"/>
                <w:szCs w:val="24"/>
              </w:rPr>
              <w:t xml:space="preserve"> </w:t>
            </w:r>
            <w:r w:rsidR="007774DD" w:rsidRPr="007774DD">
              <w:rPr>
                <w:rFonts w:cstheme="minorHAnsi"/>
                <w:sz w:val="24"/>
                <w:szCs w:val="24"/>
              </w:rPr>
              <w:t>Türk Mitolojisi; Tanrılar ve işlevleri</w:t>
            </w:r>
            <w:r w:rsidR="007774DD">
              <w:rPr>
                <w:rFonts w:cstheme="minorHAnsi"/>
                <w:sz w:val="24"/>
                <w:szCs w:val="24"/>
              </w:rPr>
              <w:t xml:space="preserve"> ile ilgili araştırmalar yapmak.</w:t>
            </w:r>
          </w:p>
          <w:p w:rsidR="00212CED" w:rsidRPr="00545A46" w:rsidRDefault="00212CED" w:rsidP="00212CED">
            <w:pPr>
              <w:spacing w:line="240" w:lineRule="auto"/>
              <w:rPr>
                <w:rFonts w:cstheme="minorHAnsi"/>
                <w:sz w:val="24"/>
                <w:szCs w:val="24"/>
              </w:rPr>
            </w:pPr>
            <w:r w:rsidRPr="00545A46">
              <w:rPr>
                <w:rFonts w:cstheme="minorHAnsi"/>
                <w:sz w:val="24"/>
                <w:szCs w:val="24"/>
              </w:rPr>
              <w:t>Ölçme-Değerlendirme:</w:t>
            </w:r>
            <w:r w:rsidR="00F27DB7">
              <w:rPr>
                <w:rFonts w:cstheme="minorHAnsi"/>
                <w:sz w:val="24"/>
                <w:szCs w:val="24"/>
              </w:rPr>
              <w:t xml:space="preserve"> Yıl sonu sınavı</w:t>
            </w:r>
          </w:p>
          <w:p w:rsidR="00212CED" w:rsidRPr="00545A46" w:rsidRDefault="00212CED" w:rsidP="00EA63B8">
            <w:pPr>
              <w:pStyle w:val="ListeParagraf"/>
              <w:spacing w:after="0" w:line="240" w:lineRule="auto"/>
              <w:rPr>
                <w:rFonts w:cstheme="minorHAnsi"/>
                <w:b/>
                <w:sz w:val="24"/>
                <w:szCs w:val="24"/>
              </w:rPr>
            </w:pPr>
          </w:p>
        </w:tc>
      </w:tr>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10. </w:t>
            </w:r>
            <w:r w:rsidR="00096130" w:rsidRPr="00096130">
              <w:rPr>
                <w:rFonts w:cstheme="minorHAnsi"/>
                <w:b/>
                <w:bCs/>
                <w:sz w:val="24"/>
                <w:szCs w:val="24"/>
              </w:rPr>
              <w:t>Hafta</w:t>
            </w:r>
          </w:p>
          <w:p w:rsidR="00212CED" w:rsidRPr="00545A46" w:rsidRDefault="00212CED" w:rsidP="001536DB">
            <w:pPr>
              <w:spacing w:line="360" w:lineRule="auto"/>
              <w:jc w:val="center"/>
              <w:rPr>
                <w:rFonts w:cstheme="minorHAnsi"/>
                <w:sz w:val="24"/>
                <w:szCs w:val="24"/>
              </w:rPr>
            </w:pPr>
          </w:p>
        </w:tc>
        <w:tc>
          <w:tcPr>
            <w:tcW w:w="7822" w:type="dxa"/>
            <w:vAlign w:val="center"/>
          </w:tcPr>
          <w:p w:rsidR="00212CED" w:rsidRPr="00C8689C" w:rsidRDefault="00212CED" w:rsidP="00C8689C">
            <w:pPr>
              <w:spacing w:line="276" w:lineRule="auto"/>
            </w:pPr>
            <w:r w:rsidRPr="00545A46">
              <w:rPr>
                <w:rFonts w:cstheme="minorHAnsi"/>
                <w:b/>
                <w:sz w:val="24"/>
                <w:szCs w:val="24"/>
              </w:rPr>
              <w:t>Konu:</w:t>
            </w:r>
            <w:r w:rsidR="002A690A">
              <w:rPr>
                <w:rFonts w:cstheme="minorHAnsi"/>
                <w:b/>
                <w:sz w:val="24"/>
                <w:szCs w:val="24"/>
              </w:rPr>
              <w:t xml:space="preserve"> Türk Mitolojisi; Tanrılar ve işlevleri</w:t>
            </w:r>
          </w:p>
          <w:p w:rsidR="00212CED" w:rsidRPr="00545A46" w:rsidRDefault="00212CED" w:rsidP="00212CED">
            <w:pPr>
              <w:spacing w:line="240" w:lineRule="auto"/>
              <w:rPr>
                <w:rFonts w:cstheme="minorHAnsi"/>
                <w:sz w:val="24"/>
                <w:szCs w:val="24"/>
              </w:rPr>
            </w:pPr>
            <w:r w:rsidRPr="00545A46">
              <w:rPr>
                <w:rFonts w:cstheme="minorHAnsi"/>
                <w:sz w:val="24"/>
                <w:szCs w:val="24"/>
              </w:rPr>
              <w:t>Ders Öncesi Görevler:</w:t>
            </w:r>
            <w:r w:rsidR="00E65B0B">
              <w:rPr>
                <w:rFonts w:cstheme="minorHAnsi"/>
                <w:sz w:val="24"/>
                <w:szCs w:val="24"/>
              </w:rPr>
              <w:t xml:space="preserve"> Konuya ilişkin video ve slaytlar hazırlamak</w:t>
            </w:r>
          </w:p>
          <w:p w:rsidR="00212CED" w:rsidRPr="00545A46" w:rsidRDefault="00212CED" w:rsidP="00212CED">
            <w:pPr>
              <w:spacing w:line="240" w:lineRule="auto"/>
              <w:rPr>
                <w:rFonts w:cstheme="minorHAnsi"/>
                <w:sz w:val="24"/>
                <w:szCs w:val="24"/>
              </w:rPr>
            </w:pPr>
            <w:r w:rsidRPr="00545A46">
              <w:rPr>
                <w:rFonts w:cstheme="minorHAnsi"/>
                <w:sz w:val="24"/>
                <w:szCs w:val="24"/>
              </w:rPr>
              <w:t>Ders Sırasında Yapılacaklar:</w:t>
            </w:r>
            <w:r w:rsidR="00E65B0B">
              <w:rPr>
                <w:rFonts w:cstheme="minorHAnsi"/>
                <w:sz w:val="24"/>
                <w:szCs w:val="24"/>
              </w:rPr>
              <w:t xml:space="preserve"> Türk mitolojindeki tanrılar ve özellikleri hakkında anlatım yapmak.</w:t>
            </w:r>
          </w:p>
          <w:p w:rsidR="00212CED" w:rsidRPr="00545A46" w:rsidRDefault="00212CED" w:rsidP="00212CED">
            <w:pPr>
              <w:spacing w:line="240" w:lineRule="auto"/>
              <w:rPr>
                <w:rFonts w:cstheme="minorHAnsi"/>
                <w:sz w:val="24"/>
                <w:szCs w:val="24"/>
              </w:rPr>
            </w:pPr>
            <w:r w:rsidRPr="00545A46">
              <w:rPr>
                <w:rFonts w:cstheme="minorHAnsi"/>
                <w:sz w:val="24"/>
                <w:szCs w:val="24"/>
              </w:rPr>
              <w:t>Ders Sonrası Görevler:</w:t>
            </w:r>
            <w:r w:rsidR="00EA4BD2">
              <w:rPr>
                <w:rFonts w:cstheme="minorHAnsi"/>
                <w:sz w:val="24"/>
                <w:szCs w:val="24"/>
              </w:rPr>
              <w:t xml:space="preserve"> </w:t>
            </w:r>
            <w:r w:rsidR="007774DD" w:rsidRPr="007774DD">
              <w:rPr>
                <w:rFonts w:cstheme="minorHAnsi"/>
                <w:sz w:val="24"/>
                <w:szCs w:val="24"/>
              </w:rPr>
              <w:t>Türk Mitolojisi; Doğaüstü varlıklar</w:t>
            </w:r>
            <w:r w:rsidR="007774DD">
              <w:rPr>
                <w:rFonts w:cstheme="minorHAnsi"/>
                <w:sz w:val="24"/>
                <w:szCs w:val="24"/>
              </w:rPr>
              <w:t xml:space="preserve"> ile ilgili araştırmalar yapmak.</w:t>
            </w:r>
          </w:p>
          <w:p w:rsidR="00212CED" w:rsidRPr="00545A46" w:rsidRDefault="00212CED" w:rsidP="00212CED">
            <w:pPr>
              <w:spacing w:line="240" w:lineRule="auto"/>
              <w:rPr>
                <w:rFonts w:cstheme="minorHAnsi"/>
                <w:sz w:val="24"/>
                <w:szCs w:val="24"/>
              </w:rPr>
            </w:pPr>
            <w:r w:rsidRPr="00545A46">
              <w:rPr>
                <w:rFonts w:cstheme="minorHAnsi"/>
                <w:sz w:val="24"/>
                <w:szCs w:val="24"/>
              </w:rPr>
              <w:t>Ölçme-Değerlendirme:</w:t>
            </w:r>
            <w:r w:rsidR="00F27DB7">
              <w:rPr>
                <w:rFonts w:cstheme="minorHAnsi"/>
                <w:sz w:val="24"/>
                <w:szCs w:val="24"/>
              </w:rPr>
              <w:t xml:space="preserve"> Yıl sonu sınavı</w:t>
            </w:r>
          </w:p>
          <w:p w:rsidR="00FA3BA2" w:rsidRPr="00EA63B8" w:rsidRDefault="00FA3BA2" w:rsidP="00EA63B8">
            <w:pPr>
              <w:spacing w:after="0" w:line="240" w:lineRule="auto"/>
              <w:rPr>
                <w:rFonts w:cstheme="minorHAnsi"/>
                <w:sz w:val="24"/>
                <w:szCs w:val="24"/>
              </w:rPr>
            </w:pPr>
          </w:p>
        </w:tc>
      </w:tr>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11. </w:t>
            </w:r>
            <w:r w:rsidR="00096130" w:rsidRPr="00096130">
              <w:rPr>
                <w:rFonts w:cstheme="minorHAnsi"/>
                <w:b/>
                <w:bCs/>
                <w:sz w:val="24"/>
                <w:szCs w:val="24"/>
              </w:rPr>
              <w:t>Hafta</w:t>
            </w:r>
          </w:p>
          <w:p w:rsidR="00212CED" w:rsidRPr="00545A46" w:rsidRDefault="00212CED" w:rsidP="001536DB">
            <w:pPr>
              <w:spacing w:line="360" w:lineRule="auto"/>
              <w:jc w:val="center"/>
              <w:rPr>
                <w:rFonts w:cstheme="minorHAnsi"/>
                <w:sz w:val="24"/>
                <w:szCs w:val="24"/>
              </w:rPr>
            </w:pPr>
          </w:p>
        </w:tc>
        <w:tc>
          <w:tcPr>
            <w:tcW w:w="7822" w:type="dxa"/>
            <w:vAlign w:val="center"/>
          </w:tcPr>
          <w:p w:rsidR="00212CED" w:rsidRPr="00212CED" w:rsidRDefault="00212CED" w:rsidP="00212CED">
            <w:pPr>
              <w:spacing w:line="360" w:lineRule="auto"/>
              <w:rPr>
                <w:rFonts w:cstheme="minorHAnsi"/>
                <w:b/>
                <w:sz w:val="24"/>
                <w:szCs w:val="24"/>
              </w:rPr>
            </w:pPr>
            <w:r w:rsidRPr="00545A46">
              <w:rPr>
                <w:rFonts w:cstheme="minorHAnsi"/>
                <w:b/>
                <w:sz w:val="24"/>
                <w:szCs w:val="24"/>
              </w:rPr>
              <w:t>Konu:</w:t>
            </w:r>
            <w:r w:rsidR="00EA4BD2">
              <w:rPr>
                <w:rFonts w:cstheme="minorHAnsi"/>
                <w:b/>
                <w:sz w:val="24"/>
                <w:szCs w:val="24"/>
              </w:rPr>
              <w:t xml:space="preserve"> </w:t>
            </w:r>
            <w:r w:rsidR="002A690A">
              <w:rPr>
                <w:rFonts w:cstheme="minorHAnsi"/>
                <w:b/>
                <w:sz w:val="24"/>
                <w:szCs w:val="24"/>
              </w:rPr>
              <w:t xml:space="preserve">Türk Mitolojisi; </w:t>
            </w:r>
            <w:r w:rsidR="007774DD">
              <w:rPr>
                <w:rFonts w:cstheme="minorHAnsi"/>
                <w:b/>
                <w:sz w:val="24"/>
                <w:szCs w:val="24"/>
              </w:rPr>
              <w:t>Doğaüstü varlıklar</w:t>
            </w:r>
          </w:p>
          <w:p w:rsidR="00212CED" w:rsidRPr="00545A46" w:rsidRDefault="00212CED" w:rsidP="00212CED">
            <w:pPr>
              <w:spacing w:line="240" w:lineRule="auto"/>
              <w:rPr>
                <w:rFonts w:cstheme="minorHAnsi"/>
                <w:sz w:val="24"/>
                <w:szCs w:val="24"/>
              </w:rPr>
            </w:pPr>
            <w:r w:rsidRPr="00545A46">
              <w:rPr>
                <w:rFonts w:cstheme="minorHAnsi"/>
                <w:sz w:val="24"/>
                <w:szCs w:val="24"/>
              </w:rPr>
              <w:t>Ders Öncesi Görevler:</w:t>
            </w:r>
            <w:r w:rsidR="00E65B0B">
              <w:rPr>
                <w:rFonts w:cstheme="minorHAnsi"/>
                <w:sz w:val="24"/>
                <w:szCs w:val="24"/>
              </w:rPr>
              <w:t xml:space="preserve"> Konuya ilişkin video ve slaytlar hazırlamak</w:t>
            </w:r>
            <w:r w:rsidR="003D23FC">
              <w:rPr>
                <w:rFonts w:cstheme="minorHAnsi"/>
                <w:sz w:val="24"/>
                <w:szCs w:val="24"/>
              </w:rPr>
              <w:t>.</w:t>
            </w:r>
          </w:p>
          <w:p w:rsidR="00212CED" w:rsidRPr="00545A46" w:rsidRDefault="00212CED" w:rsidP="00212CED">
            <w:pPr>
              <w:spacing w:line="240" w:lineRule="auto"/>
              <w:rPr>
                <w:rFonts w:cstheme="minorHAnsi"/>
                <w:sz w:val="24"/>
                <w:szCs w:val="24"/>
              </w:rPr>
            </w:pPr>
            <w:r w:rsidRPr="00545A46">
              <w:rPr>
                <w:rFonts w:cstheme="minorHAnsi"/>
                <w:sz w:val="24"/>
                <w:szCs w:val="24"/>
              </w:rPr>
              <w:t>Ders Sırasında Yapılacaklar:</w:t>
            </w:r>
            <w:r w:rsidR="00E65B0B">
              <w:rPr>
                <w:rFonts w:cstheme="minorHAnsi"/>
                <w:sz w:val="24"/>
                <w:szCs w:val="24"/>
              </w:rPr>
              <w:t xml:space="preserve"> Türk mitolojisinde adı gecen doğaüstü varlıklar ile ilgili görseller üzerinden özelliklerini anlatmak.</w:t>
            </w:r>
          </w:p>
          <w:p w:rsidR="00212CED" w:rsidRPr="00545A46" w:rsidRDefault="00212CED" w:rsidP="00212CED">
            <w:pPr>
              <w:spacing w:line="240" w:lineRule="auto"/>
              <w:rPr>
                <w:rFonts w:cstheme="minorHAnsi"/>
                <w:sz w:val="24"/>
                <w:szCs w:val="24"/>
              </w:rPr>
            </w:pPr>
            <w:r w:rsidRPr="00545A46">
              <w:rPr>
                <w:rFonts w:cstheme="minorHAnsi"/>
                <w:sz w:val="24"/>
                <w:szCs w:val="24"/>
              </w:rPr>
              <w:t>Ders Sonrası Görevler:</w:t>
            </w:r>
            <w:r w:rsidR="00EA4BD2">
              <w:rPr>
                <w:rFonts w:cstheme="minorHAnsi"/>
                <w:sz w:val="24"/>
                <w:szCs w:val="24"/>
              </w:rPr>
              <w:t xml:space="preserve"> </w:t>
            </w:r>
            <w:r w:rsidR="00E65B0B" w:rsidRPr="00E65B0B">
              <w:rPr>
                <w:rFonts w:cstheme="minorHAnsi"/>
                <w:sz w:val="24"/>
                <w:szCs w:val="24"/>
              </w:rPr>
              <w:t>Türk Mitolojisi; Renkler ve Yönler</w:t>
            </w:r>
            <w:r w:rsidR="00E65B0B">
              <w:rPr>
                <w:rFonts w:cstheme="minorHAnsi"/>
                <w:sz w:val="24"/>
                <w:szCs w:val="24"/>
              </w:rPr>
              <w:t xml:space="preserve"> ile ilgili araştırmalar yapmak.</w:t>
            </w:r>
          </w:p>
          <w:p w:rsidR="00212CED" w:rsidRPr="00EA63B8" w:rsidRDefault="00212CED" w:rsidP="00EA63B8">
            <w:pPr>
              <w:spacing w:line="240" w:lineRule="auto"/>
              <w:rPr>
                <w:rFonts w:cstheme="minorHAnsi"/>
                <w:sz w:val="24"/>
                <w:szCs w:val="24"/>
              </w:rPr>
            </w:pPr>
            <w:r w:rsidRPr="00545A46">
              <w:rPr>
                <w:rFonts w:cstheme="minorHAnsi"/>
                <w:sz w:val="24"/>
                <w:szCs w:val="24"/>
              </w:rPr>
              <w:t>Ölçme-Değerlendirme:</w:t>
            </w:r>
            <w:r w:rsidR="00F27DB7">
              <w:rPr>
                <w:rFonts w:cstheme="minorHAnsi"/>
                <w:sz w:val="24"/>
                <w:szCs w:val="24"/>
              </w:rPr>
              <w:t xml:space="preserve"> Yıl sonu sınavı</w:t>
            </w:r>
          </w:p>
        </w:tc>
      </w:tr>
      <w:tr w:rsidR="00212CED" w:rsidRPr="00545A46" w:rsidTr="001536DB">
        <w:trPr>
          <w:trHeight w:val="926"/>
        </w:trPr>
        <w:tc>
          <w:tcPr>
            <w:tcW w:w="1441" w:type="dxa"/>
            <w:vAlign w:val="center"/>
          </w:tcPr>
          <w:p w:rsidR="00212CED" w:rsidRPr="00096130" w:rsidRDefault="00212CED" w:rsidP="001536DB">
            <w:pPr>
              <w:spacing w:line="360" w:lineRule="auto"/>
              <w:jc w:val="center"/>
              <w:rPr>
                <w:rFonts w:cstheme="minorHAnsi"/>
                <w:b/>
                <w:bCs/>
                <w:sz w:val="24"/>
                <w:szCs w:val="24"/>
              </w:rPr>
            </w:pPr>
            <w:r w:rsidRPr="00096130">
              <w:rPr>
                <w:rFonts w:cstheme="minorHAnsi"/>
                <w:b/>
                <w:bCs/>
                <w:sz w:val="24"/>
                <w:szCs w:val="24"/>
              </w:rPr>
              <w:t xml:space="preserve">12. </w:t>
            </w:r>
            <w:r w:rsidR="00096130" w:rsidRPr="00096130">
              <w:rPr>
                <w:rFonts w:cstheme="minorHAnsi"/>
                <w:b/>
                <w:bCs/>
                <w:sz w:val="24"/>
                <w:szCs w:val="24"/>
              </w:rPr>
              <w:t>Hafta</w:t>
            </w:r>
          </w:p>
          <w:p w:rsidR="00212CED" w:rsidRPr="00545A46" w:rsidRDefault="00212CED" w:rsidP="001536DB">
            <w:pPr>
              <w:spacing w:line="360" w:lineRule="auto"/>
              <w:jc w:val="center"/>
              <w:rPr>
                <w:rFonts w:cstheme="minorHAnsi"/>
                <w:sz w:val="24"/>
                <w:szCs w:val="24"/>
              </w:rPr>
            </w:pPr>
          </w:p>
        </w:tc>
        <w:tc>
          <w:tcPr>
            <w:tcW w:w="7822" w:type="dxa"/>
            <w:vAlign w:val="center"/>
          </w:tcPr>
          <w:p w:rsidR="007774DD" w:rsidRPr="00212CED" w:rsidRDefault="00212CED" w:rsidP="00E65B0B">
            <w:pPr>
              <w:spacing w:line="360" w:lineRule="auto"/>
              <w:jc w:val="both"/>
              <w:rPr>
                <w:rFonts w:cstheme="minorHAnsi"/>
                <w:b/>
                <w:sz w:val="24"/>
                <w:szCs w:val="24"/>
              </w:rPr>
            </w:pPr>
            <w:r w:rsidRPr="00545A46">
              <w:rPr>
                <w:rFonts w:cstheme="minorHAnsi"/>
                <w:b/>
                <w:sz w:val="24"/>
                <w:szCs w:val="24"/>
              </w:rPr>
              <w:t>Konu:</w:t>
            </w:r>
            <w:r w:rsidR="002A690A">
              <w:rPr>
                <w:rFonts w:cstheme="minorHAnsi"/>
                <w:b/>
                <w:sz w:val="24"/>
                <w:szCs w:val="24"/>
              </w:rPr>
              <w:t xml:space="preserve"> Türk Mitolojisi; </w:t>
            </w:r>
            <w:r w:rsidR="007774DD">
              <w:rPr>
                <w:rFonts w:cstheme="minorHAnsi"/>
                <w:b/>
                <w:sz w:val="24"/>
                <w:szCs w:val="24"/>
              </w:rPr>
              <w:t>Renkler ve Yönler</w:t>
            </w:r>
          </w:p>
          <w:p w:rsidR="00212CED" w:rsidRPr="00545A46" w:rsidRDefault="00212CED" w:rsidP="00E65B0B">
            <w:pPr>
              <w:spacing w:line="240" w:lineRule="auto"/>
              <w:jc w:val="both"/>
              <w:rPr>
                <w:rFonts w:cstheme="minorHAnsi"/>
                <w:sz w:val="24"/>
                <w:szCs w:val="24"/>
              </w:rPr>
            </w:pPr>
            <w:r w:rsidRPr="00545A46">
              <w:rPr>
                <w:rFonts w:cstheme="minorHAnsi"/>
                <w:sz w:val="24"/>
                <w:szCs w:val="24"/>
              </w:rPr>
              <w:t>Ders Öncesi Görevler:</w:t>
            </w:r>
            <w:r w:rsidR="00E65B0B">
              <w:rPr>
                <w:rFonts w:cstheme="minorHAnsi"/>
                <w:sz w:val="24"/>
                <w:szCs w:val="24"/>
              </w:rPr>
              <w:t xml:space="preserve"> Konuya ilişkin video ve slaytlar hazırlamak</w:t>
            </w:r>
            <w:r w:rsidR="003D23FC">
              <w:rPr>
                <w:rFonts w:cstheme="minorHAnsi"/>
                <w:sz w:val="24"/>
                <w:szCs w:val="24"/>
              </w:rPr>
              <w:t>.</w:t>
            </w:r>
          </w:p>
          <w:p w:rsidR="00212CED" w:rsidRPr="00545A46" w:rsidRDefault="00212CED" w:rsidP="00E65B0B">
            <w:pPr>
              <w:spacing w:line="240" w:lineRule="auto"/>
              <w:jc w:val="both"/>
              <w:rPr>
                <w:rFonts w:cstheme="minorHAnsi"/>
                <w:sz w:val="24"/>
                <w:szCs w:val="24"/>
              </w:rPr>
            </w:pPr>
            <w:r w:rsidRPr="00545A46">
              <w:rPr>
                <w:rFonts w:cstheme="minorHAnsi"/>
                <w:sz w:val="24"/>
                <w:szCs w:val="24"/>
              </w:rPr>
              <w:t>Ders Sırasında Yapılacaklar:</w:t>
            </w:r>
            <w:r w:rsidR="00E65B0B">
              <w:rPr>
                <w:rFonts w:cstheme="minorHAnsi"/>
                <w:sz w:val="24"/>
                <w:szCs w:val="24"/>
              </w:rPr>
              <w:t xml:space="preserve"> Türk mitolojisinde renkleri</w:t>
            </w:r>
            <w:r w:rsidR="00EA4BD2">
              <w:rPr>
                <w:rFonts w:cstheme="minorHAnsi"/>
                <w:sz w:val="24"/>
                <w:szCs w:val="24"/>
              </w:rPr>
              <w:t>n ve yönlerini önemini anlatmak</w:t>
            </w:r>
            <w:r w:rsidR="00E65B0B">
              <w:rPr>
                <w:rFonts w:cstheme="minorHAnsi"/>
                <w:sz w:val="24"/>
                <w:szCs w:val="24"/>
              </w:rPr>
              <w:t>.</w:t>
            </w:r>
          </w:p>
          <w:p w:rsidR="00212CED" w:rsidRPr="00545A46" w:rsidRDefault="00212CED" w:rsidP="00E65B0B">
            <w:pPr>
              <w:spacing w:line="240" w:lineRule="auto"/>
              <w:jc w:val="both"/>
              <w:rPr>
                <w:rFonts w:cstheme="minorHAnsi"/>
                <w:sz w:val="24"/>
                <w:szCs w:val="24"/>
              </w:rPr>
            </w:pPr>
            <w:r w:rsidRPr="00545A46">
              <w:rPr>
                <w:rFonts w:cstheme="minorHAnsi"/>
                <w:sz w:val="24"/>
                <w:szCs w:val="24"/>
              </w:rPr>
              <w:t>Ders Sonrası Görevler:</w:t>
            </w:r>
            <w:r w:rsidR="00EA4BD2">
              <w:rPr>
                <w:rFonts w:cstheme="minorHAnsi"/>
                <w:sz w:val="24"/>
                <w:szCs w:val="24"/>
              </w:rPr>
              <w:t xml:space="preserve"> </w:t>
            </w:r>
            <w:r w:rsidR="00E65B0B" w:rsidRPr="00E65B0B">
              <w:rPr>
                <w:rFonts w:cstheme="minorHAnsi"/>
                <w:sz w:val="24"/>
                <w:szCs w:val="24"/>
              </w:rPr>
              <w:t>Türk Mitolojisi: Oğuz Boyları</w:t>
            </w:r>
            <w:r w:rsidR="00E65B0B">
              <w:rPr>
                <w:rFonts w:cstheme="minorHAnsi"/>
                <w:sz w:val="24"/>
                <w:szCs w:val="24"/>
              </w:rPr>
              <w:t xml:space="preserve"> ile ilgili araştırmalar yapmak.</w:t>
            </w:r>
          </w:p>
          <w:p w:rsidR="00212CED" w:rsidRPr="00EA63B8" w:rsidRDefault="00212CED" w:rsidP="00E65B0B">
            <w:pPr>
              <w:spacing w:line="240" w:lineRule="auto"/>
              <w:jc w:val="both"/>
              <w:rPr>
                <w:rFonts w:cstheme="minorHAnsi"/>
                <w:sz w:val="24"/>
                <w:szCs w:val="24"/>
              </w:rPr>
            </w:pPr>
            <w:r w:rsidRPr="00545A46">
              <w:rPr>
                <w:rFonts w:cstheme="minorHAnsi"/>
                <w:sz w:val="24"/>
                <w:szCs w:val="24"/>
              </w:rPr>
              <w:t>Ölçme-Değerlendirme:</w:t>
            </w:r>
            <w:r w:rsidR="00F27DB7">
              <w:rPr>
                <w:rFonts w:cstheme="minorHAnsi"/>
                <w:sz w:val="24"/>
                <w:szCs w:val="24"/>
              </w:rPr>
              <w:t xml:space="preserve"> Yıl sonu sınavı</w:t>
            </w:r>
          </w:p>
        </w:tc>
      </w:tr>
      <w:tr w:rsidR="00212CED" w:rsidRPr="00545A46" w:rsidTr="001536DB">
        <w:trPr>
          <w:trHeight w:val="926"/>
        </w:trPr>
        <w:tc>
          <w:tcPr>
            <w:tcW w:w="1441" w:type="dxa"/>
            <w:vAlign w:val="center"/>
          </w:tcPr>
          <w:p w:rsidR="00212CED" w:rsidRPr="00545A46" w:rsidRDefault="00212CED" w:rsidP="001536DB">
            <w:pPr>
              <w:spacing w:line="360" w:lineRule="auto"/>
              <w:jc w:val="center"/>
              <w:rPr>
                <w:rFonts w:cstheme="minorHAnsi"/>
                <w:sz w:val="24"/>
                <w:szCs w:val="24"/>
              </w:rPr>
            </w:pPr>
            <w:r w:rsidRPr="00854A89">
              <w:rPr>
                <w:rFonts w:cstheme="minorHAnsi"/>
                <w:b/>
                <w:bCs/>
                <w:sz w:val="24"/>
                <w:szCs w:val="24"/>
              </w:rPr>
              <w:lastRenderedPageBreak/>
              <w:t>13.</w:t>
            </w:r>
            <w:r w:rsidR="009C4607" w:rsidRPr="009C4607">
              <w:rPr>
                <w:rFonts w:cstheme="minorHAnsi"/>
                <w:b/>
                <w:bCs/>
                <w:sz w:val="24"/>
                <w:szCs w:val="24"/>
              </w:rPr>
              <w:t>Hafta</w:t>
            </w:r>
          </w:p>
          <w:p w:rsidR="00212CED" w:rsidRPr="00545A46" w:rsidRDefault="00212CED" w:rsidP="001536DB">
            <w:pPr>
              <w:spacing w:line="360" w:lineRule="auto"/>
              <w:jc w:val="center"/>
              <w:rPr>
                <w:rFonts w:cstheme="minorHAnsi"/>
                <w:sz w:val="24"/>
                <w:szCs w:val="24"/>
              </w:rPr>
            </w:pPr>
          </w:p>
        </w:tc>
        <w:tc>
          <w:tcPr>
            <w:tcW w:w="7822" w:type="dxa"/>
            <w:vAlign w:val="center"/>
          </w:tcPr>
          <w:p w:rsidR="00212CED" w:rsidRPr="00212CED" w:rsidRDefault="00212CED" w:rsidP="00E65B0B">
            <w:pPr>
              <w:spacing w:line="360" w:lineRule="auto"/>
              <w:jc w:val="both"/>
              <w:rPr>
                <w:rFonts w:cstheme="minorHAnsi"/>
                <w:b/>
                <w:sz w:val="24"/>
                <w:szCs w:val="24"/>
              </w:rPr>
            </w:pPr>
            <w:r w:rsidRPr="00545A46">
              <w:rPr>
                <w:rFonts w:cstheme="minorHAnsi"/>
                <w:b/>
                <w:sz w:val="24"/>
                <w:szCs w:val="24"/>
              </w:rPr>
              <w:t>Konu:</w:t>
            </w:r>
            <w:r w:rsidR="002A690A">
              <w:rPr>
                <w:rFonts w:cstheme="minorHAnsi"/>
                <w:b/>
                <w:sz w:val="24"/>
                <w:szCs w:val="24"/>
              </w:rPr>
              <w:t xml:space="preserve"> Türk Mitolojisi: Oğuz Boyları</w:t>
            </w:r>
          </w:p>
          <w:p w:rsidR="00212CED" w:rsidRPr="00545A46" w:rsidRDefault="00212CED" w:rsidP="00E65B0B">
            <w:pPr>
              <w:spacing w:line="240" w:lineRule="auto"/>
              <w:jc w:val="both"/>
              <w:rPr>
                <w:rFonts w:cstheme="minorHAnsi"/>
                <w:sz w:val="24"/>
                <w:szCs w:val="24"/>
              </w:rPr>
            </w:pPr>
            <w:r w:rsidRPr="00545A46">
              <w:rPr>
                <w:rFonts w:cstheme="minorHAnsi"/>
                <w:sz w:val="24"/>
                <w:szCs w:val="24"/>
              </w:rPr>
              <w:t>Ders Öncesi Görevler:</w:t>
            </w:r>
            <w:r w:rsidR="00E65B0B">
              <w:rPr>
                <w:rFonts w:cstheme="minorHAnsi"/>
                <w:sz w:val="24"/>
                <w:szCs w:val="24"/>
              </w:rPr>
              <w:t xml:space="preserve"> Konuya ilişkin video ve slaytlar hazırlamak</w:t>
            </w:r>
            <w:r w:rsidR="003D23FC">
              <w:rPr>
                <w:rFonts w:cstheme="minorHAnsi"/>
                <w:sz w:val="24"/>
                <w:szCs w:val="24"/>
              </w:rPr>
              <w:t>.</w:t>
            </w:r>
          </w:p>
          <w:p w:rsidR="00E65B0B" w:rsidRDefault="00212CED" w:rsidP="00E65B0B">
            <w:pPr>
              <w:spacing w:line="240" w:lineRule="auto"/>
              <w:jc w:val="both"/>
              <w:rPr>
                <w:rFonts w:cstheme="minorHAnsi"/>
                <w:sz w:val="24"/>
                <w:szCs w:val="24"/>
              </w:rPr>
            </w:pPr>
            <w:r w:rsidRPr="00545A46">
              <w:rPr>
                <w:rFonts w:cstheme="minorHAnsi"/>
                <w:sz w:val="24"/>
                <w:szCs w:val="24"/>
              </w:rPr>
              <w:t>Ders Sırasında Yapılacaklar:</w:t>
            </w:r>
            <w:r w:rsidR="00E65B0B">
              <w:rPr>
                <w:rFonts w:cstheme="minorHAnsi"/>
                <w:sz w:val="24"/>
                <w:szCs w:val="24"/>
              </w:rPr>
              <w:t xml:space="preserve"> Türk mitolojisinde oğuz boylarının önemi anlatmak, öğrenciler ile beraber oğuz boylarına ait bilgileri tartışmak.</w:t>
            </w:r>
          </w:p>
          <w:p w:rsidR="00212CED" w:rsidRPr="00545A46" w:rsidRDefault="00212CED" w:rsidP="00E65B0B">
            <w:pPr>
              <w:spacing w:line="240" w:lineRule="auto"/>
              <w:jc w:val="both"/>
              <w:rPr>
                <w:rFonts w:cstheme="minorHAnsi"/>
                <w:sz w:val="24"/>
                <w:szCs w:val="24"/>
              </w:rPr>
            </w:pPr>
            <w:r w:rsidRPr="00545A46">
              <w:rPr>
                <w:rFonts w:cstheme="minorHAnsi"/>
                <w:sz w:val="24"/>
                <w:szCs w:val="24"/>
              </w:rPr>
              <w:t>Ders Sonrası Görevler:</w:t>
            </w:r>
            <w:r w:rsidR="00E65B0B">
              <w:rPr>
                <w:rFonts w:cstheme="minorHAnsi"/>
                <w:sz w:val="24"/>
                <w:szCs w:val="24"/>
              </w:rPr>
              <w:t xml:space="preserve"> Çağdaş mitler üzerine hazırlık yapmak</w:t>
            </w:r>
          </w:p>
          <w:p w:rsidR="00212CED" w:rsidRPr="00EA63B8" w:rsidRDefault="00212CED" w:rsidP="00E65B0B">
            <w:pPr>
              <w:spacing w:line="240" w:lineRule="auto"/>
              <w:jc w:val="both"/>
              <w:rPr>
                <w:rFonts w:cstheme="minorHAnsi"/>
                <w:sz w:val="24"/>
                <w:szCs w:val="24"/>
              </w:rPr>
            </w:pPr>
            <w:r w:rsidRPr="00545A46">
              <w:rPr>
                <w:rFonts w:cstheme="minorHAnsi"/>
                <w:sz w:val="24"/>
                <w:szCs w:val="24"/>
              </w:rPr>
              <w:t>Ölçme-Değerlendirme:</w:t>
            </w:r>
            <w:r w:rsidR="00F27DB7">
              <w:rPr>
                <w:rFonts w:cstheme="minorHAnsi"/>
                <w:sz w:val="24"/>
                <w:szCs w:val="24"/>
              </w:rPr>
              <w:t xml:space="preserve"> Yıl sonu sınavı</w:t>
            </w:r>
          </w:p>
        </w:tc>
      </w:tr>
      <w:tr w:rsidR="00212CED" w:rsidRPr="00545A46" w:rsidTr="00447D8B">
        <w:trPr>
          <w:trHeight w:val="1086"/>
        </w:trPr>
        <w:tc>
          <w:tcPr>
            <w:tcW w:w="1441" w:type="dxa"/>
            <w:vAlign w:val="center"/>
          </w:tcPr>
          <w:p w:rsidR="00212CED" w:rsidRPr="00545A46" w:rsidRDefault="00212CED" w:rsidP="001536DB">
            <w:pPr>
              <w:spacing w:line="360" w:lineRule="auto"/>
              <w:jc w:val="center"/>
              <w:rPr>
                <w:rFonts w:cstheme="minorHAnsi"/>
                <w:sz w:val="24"/>
                <w:szCs w:val="24"/>
              </w:rPr>
            </w:pPr>
            <w:r w:rsidRPr="00F11E1E">
              <w:rPr>
                <w:rFonts w:cstheme="minorHAnsi"/>
                <w:b/>
                <w:bCs/>
                <w:sz w:val="24"/>
                <w:szCs w:val="24"/>
              </w:rPr>
              <w:t xml:space="preserve">14. </w:t>
            </w:r>
            <w:r w:rsidR="009C4607" w:rsidRPr="00F11E1E">
              <w:rPr>
                <w:rFonts w:cstheme="minorHAnsi"/>
                <w:b/>
                <w:bCs/>
                <w:sz w:val="24"/>
                <w:szCs w:val="24"/>
              </w:rPr>
              <w:t>Hafta</w:t>
            </w:r>
          </w:p>
        </w:tc>
        <w:tc>
          <w:tcPr>
            <w:tcW w:w="7822" w:type="dxa"/>
            <w:vAlign w:val="center"/>
          </w:tcPr>
          <w:p w:rsidR="00A07D60" w:rsidRPr="007774DD" w:rsidRDefault="00A07D60" w:rsidP="00E65B0B">
            <w:pPr>
              <w:spacing w:line="360" w:lineRule="auto"/>
              <w:jc w:val="both"/>
              <w:rPr>
                <w:rFonts w:cstheme="minorHAnsi"/>
                <w:b/>
                <w:bCs/>
                <w:sz w:val="24"/>
                <w:szCs w:val="24"/>
              </w:rPr>
            </w:pPr>
            <w:r w:rsidRPr="007774DD">
              <w:rPr>
                <w:rFonts w:cstheme="minorHAnsi"/>
                <w:b/>
                <w:bCs/>
                <w:sz w:val="24"/>
                <w:szCs w:val="24"/>
              </w:rPr>
              <w:t xml:space="preserve">Konu: </w:t>
            </w:r>
            <w:r w:rsidR="007774DD" w:rsidRPr="007774DD">
              <w:rPr>
                <w:rFonts w:cstheme="minorHAnsi"/>
                <w:b/>
                <w:bCs/>
                <w:sz w:val="24"/>
                <w:szCs w:val="24"/>
              </w:rPr>
              <w:t>Çağdaş Mitler</w:t>
            </w:r>
          </w:p>
          <w:p w:rsidR="00A07D60" w:rsidRPr="00854A89" w:rsidRDefault="00A07D60" w:rsidP="00E65B0B">
            <w:pPr>
              <w:spacing w:line="360" w:lineRule="auto"/>
              <w:jc w:val="both"/>
              <w:rPr>
                <w:rFonts w:cstheme="minorHAnsi"/>
                <w:bCs/>
                <w:sz w:val="24"/>
                <w:szCs w:val="24"/>
              </w:rPr>
            </w:pPr>
            <w:r w:rsidRPr="00854A89">
              <w:rPr>
                <w:rFonts w:cstheme="minorHAnsi"/>
                <w:bCs/>
                <w:sz w:val="24"/>
                <w:szCs w:val="24"/>
              </w:rPr>
              <w:t>Ders Öncesi Görevler:</w:t>
            </w:r>
            <w:r w:rsidR="00EA4BD2">
              <w:rPr>
                <w:rFonts w:cstheme="minorHAnsi"/>
                <w:bCs/>
                <w:sz w:val="24"/>
                <w:szCs w:val="24"/>
              </w:rPr>
              <w:t xml:space="preserve"> </w:t>
            </w:r>
            <w:r w:rsidR="00E65B0B" w:rsidRPr="00E65B0B">
              <w:rPr>
                <w:rFonts w:cstheme="minorHAnsi"/>
                <w:bCs/>
                <w:sz w:val="24"/>
                <w:szCs w:val="24"/>
              </w:rPr>
              <w:t>Konuya ilişkin video ve slaytlar hazırlamak</w:t>
            </w:r>
            <w:r w:rsidR="003D23FC">
              <w:rPr>
                <w:rFonts w:cstheme="minorHAnsi"/>
                <w:bCs/>
                <w:sz w:val="24"/>
                <w:szCs w:val="24"/>
              </w:rPr>
              <w:t>.</w:t>
            </w:r>
          </w:p>
          <w:p w:rsidR="00A07D60" w:rsidRPr="00854A89" w:rsidRDefault="00A07D60" w:rsidP="00E65B0B">
            <w:pPr>
              <w:spacing w:line="360" w:lineRule="auto"/>
              <w:jc w:val="both"/>
              <w:rPr>
                <w:rFonts w:cstheme="minorHAnsi"/>
                <w:bCs/>
                <w:sz w:val="24"/>
                <w:szCs w:val="24"/>
              </w:rPr>
            </w:pPr>
            <w:r w:rsidRPr="00854A89">
              <w:rPr>
                <w:rFonts w:cstheme="minorHAnsi"/>
                <w:bCs/>
                <w:sz w:val="24"/>
                <w:szCs w:val="24"/>
              </w:rPr>
              <w:t>Ders Sırasında Yapılacaklar:</w:t>
            </w:r>
            <w:r w:rsidR="00E65B0B">
              <w:rPr>
                <w:rFonts w:cstheme="minorHAnsi"/>
                <w:bCs/>
                <w:sz w:val="24"/>
                <w:szCs w:val="24"/>
              </w:rPr>
              <w:t xml:space="preserve"> Çağdaş mitler üzerine görseller ve örnekler üzerinden konu anlatımı yapmak.</w:t>
            </w:r>
          </w:p>
          <w:p w:rsidR="00A07D60" w:rsidRPr="00854A89" w:rsidRDefault="00A07D60" w:rsidP="00E65B0B">
            <w:pPr>
              <w:spacing w:line="360" w:lineRule="auto"/>
              <w:jc w:val="both"/>
              <w:rPr>
                <w:rFonts w:cstheme="minorHAnsi"/>
                <w:bCs/>
                <w:sz w:val="24"/>
                <w:szCs w:val="24"/>
              </w:rPr>
            </w:pPr>
            <w:r w:rsidRPr="00854A89">
              <w:rPr>
                <w:rFonts w:cstheme="minorHAnsi"/>
                <w:bCs/>
                <w:sz w:val="24"/>
                <w:szCs w:val="24"/>
              </w:rPr>
              <w:t>Ders Sonrası Görevler:</w:t>
            </w:r>
            <w:r w:rsidR="00EA4BD2">
              <w:rPr>
                <w:rFonts w:cstheme="minorHAnsi"/>
                <w:bCs/>
                <w:sz w:val="24"/>
                <w:szCs w:val="24"/>
              </w:rPr>
              <w:t xml:space="preserve"> </w:t>
            </w:r>
            <w:r w:rsidR="003D23FC">
              <w:rPr>
                <w:rFonts w:cstheme="minorHAnsi"/>
                <w:bCs/>
                <w:sz w:val="24"/>
                <w:szCs w:val="24"/>
              </w:rPr>
              <w:t>Çağdaş mitler üzerine araştırma yapmak.</w:t>
            </w:r>
          </w:p>
          <w:p w:rsidR="00212CED" w:rsidRDefault="00A07D60" w:rsidP="00E65B0B">
            <w:pPr>
              <w:spacing w:line="360" w:lineRule="auto"/>
              <w:jc w:val="both"/>
              <w:rPr>
                <w:rFonts w:cstheme="minorHAnsi"/>
                <w:sz w:val="24"/>
                <w:szCs w:val="24"/>
              </w:rPr>
            </w:pPr>
            <w:r w:rsidRPr="00854A89">
              <w:rPr>
                <w:rFonts w:cstheme="minorHAnsi"/>
                <w:bCs/>
                <w:sz w:val="24"/>
                <w:szCs w:val="24"/>
              </w:rPr>
              <w:t>Ölçme-Değerlendirme:</w:t>
            </w:r>
            <w:r w:rsidR="00F27DB7">
              <w:rPr>
                <w:rFonts w:cstheme="minorHAnsi"/>
                <w:sz w:val="24"/>
                <w:szCs w:val="24"/>
              </w:rPr>
              <w:t xml:space="preserve"> Yıl sonu sınavı</w:t>
            </w:r>
          </w:p>
          <w:p w:rsidR="003D23FC" w:rsidRPr="00854A89" w:rsidRDefault="003D23FC" w:rsidP="00E65B0B">
            <w:pPr>
              <w:spacing w:line="360" w:lineRule="auto"/>
              <w:jc w:val="both"/>
              <w:rPr>
                <w:rFonts w:cstheme="minorHAnsi"/>
                <w:b/>
                <w:sz w:val="24"/>
                <w:szCs w:val="24"/>
              </w:rPr>
            </w:pPr>
          </w:p>
        </w:tc>
      </w:tr>
      <w:tr w:rsidR="003D23FC" w:rsidRPr="00545A46" w:rsidTr="00447D8B">
        <w:trPr>
          <w:trHeight w:val="1086"/>
        </w:trPr>
        <w:tc>
          <w:tcPr>
            <w:tcW w:w="1441" w:type="dxa"/>
            <w:vAlign w:val="center"/>
          </w:tcPr>
          <w:p w:rsidR="003D23FC" w:rsidRPr="00F11E1E" w:rsidRDefault="003D23FC" w:rsidP="001536DB">
            <w:pPr>
              <w:spacing w:line="360" w:lineRule="auto"/>
              <w:jc w:val="center"/>
              <w:rPr>
                <w:rFonts w:cstheme="minorHAnsi"/>
                <w:b/>
                <w:bCs/>
                <w:sz w:val="24"/>
                <w:szCs w:val="24"/>
              </w:rPr>
            </w:pPr>
            <w:r>
              <w:rPr>
                <w:rFonts w:cstheme="minorHAnsi"/>
                <w:b/>
                <w:bCs/>
                <w:sz w:val="24"/>
                <w:szCs w:val="24"/>
              </w:rPr>
              <w:t>15. Hafta</w:t>
            </w:r>
          </w:p>
        </w:tc>
        <w:tc>
          <w:tcPr>
            <w:tcW w:w="7822" w:type="dxa"/>
            <w:vAlign w:val="center"/>
          </w:tcPr>
          <w:p w:rsidR="003D23FC" w:rsidRPr="003D23FC" w:rsidRDefault="003D23FC" w:rsidP="003D23FC">
            <w:pPr>
              <w:spacing w:line="360" w:lineRule="auto"/>
              <w:jc w:val="both"/>
              <w:rPr>
                <w:rFonts w:cstheme="minorHAnsi"/>
                <w:b/>
                <w:bCs/>
                <w:sz w:val="24"/>
                <w:szCs w:val="24"/>
              </w:rPr>
            </w:pPr>
            <w:r w:rsidRPr="003D23FC">
              <w:rPr>
                <w:rFonts w:cstheme="minorHAnsi"/>
                <w:b/>
                <w:bCs/>
                <w:sz w:val="24"/>
                <w:szCs w:val="24"/>
              </w:rPr>
              <w:t>Konu: Çağdaş Mitler</w:t>
            </w:r>
          </w:p>
          <w:p w:rsidR="003D23FC" w:rsidRPr="003D23FC" w:rsidRDefault="003D23FC" w:rsidP="003D23FC">
            <w:pPr>
              <w:spacing w:line="360" w:lineRule="auto"/>
              <w:jc w:val="both"/>
              <w:rPr>
                <w:rFonts w:cstheme="minorHAnsi"/>
                <w:bCs/>
                <w:sz w:val="24"/>
                <w:szCs w:val="24"/>
              </w:rPr>
            </w:pPr>
            <w:r w:rsidRPr="003D23FC">
              <w:rPr>
                <w:rFonts w:cstheme="minorHAnsi"/>
                <w:bCs/>
                <w:sz w:val="24"/>
                <w:szCs w:val="24"/>
              </w:rPr>
              <w:t>Ders Öncesi Görevler: Konuya ilişkin video ve slaytlar hazırlamak</w:t>
            </w:r>
            <w:r>
              <w:rPr>
                <w:rFonts w:cstheme="minorHAnsi"/>
                <w:bCs/>
                <w:sz w:val="24"/>
                <w:szCs w:val="24"/>
              </w:rPr>
              <w:t>.</w:t>
            </w:r>
          </w:p>
          <w:p w:rsidR="003D23FC" w:rsidRPr="003D23FC" w:rsidRDefault="003D23FC" w:rsidP="003D23FC">
            <w:pPr>
              <w:spacing w:line="360" w:lineRule="auto"/>
              <w:jc w:val="both"/>
              <w:rPr>
                <w:rFonts w:cstheme="minorHAnsi"/>
                <w:bCs/>
                <w:sz w:val="24"/>
                <w:szCs w:val="24"/>
              </w:rPr>
            </w:pPr>
            <w:r w:rsidRPr="003D23FC">
              <w:rPr>
                <w:rFonts w:cstheme="minorHAnsi"/>
                <w:bCs/>
                <w:sz w:val="24"/>
                <w:szCs w:val="24"/>
              </w:rPr>
              <w:t>Ders Sırasında Yapılacaklar: Çağdaş mitler üzerine görseller ve örnekler üzerinden konu anlatımı yapmak.</w:t>
            </w:r>
          </w:p>
          <w:p w:rsidR="003D23FC" w:rsidRPr="003D23FC" w:rsidRDefault="003D23FC" w:rsidP="003D23FC">
            <w:pPr>
              <w:spacing w:line="360" w:lineRule="auto"/>
              <w:jc w:val="both"/>
              <w:rPr>
                <w:rFonts w:cstheme="minorHAnsi"/>
                <w:bCs/>
                <w:sz w:val="24"/>
                <w:szCs w:val="24"/>
              </w:rPr>
            </w:pPr>
            <w:r w:rsidRPr="003D23FC">
              <w:rPr>
                <w:rFonts w:cstheme="minorHAnsi"/>
                <w:bCs/>
                <w:sz w:val="24"/>
                <w:szCs w:val="24"/>
              </w:rPr>
              <w:t>Ders Sonrası Görevler: Genel tekrar.</w:t>
            </w:r>
          </w:p>
          <w:p w:rsidR="003D23FC" w:rsidRPr="007774DD" w:rsidRDefault="003D23FC" w:rsidP="003D23FC">
            <w:pPr>
              <w:spacing w:line="360" w:lineRule="auto"/>
              <w:jc w:val="both"/>
              <w:rPr>
                <w:rFonts w:cstheme="minorHAnsi"/>
                <w:b/>
                <w:bCs/>
                <w:sz w:val="24"/>
                <w:szCs w:val="24"/>
              </w:rPr>
            </w:pPr>
            <w:r w:rsidRPr="003D23FC">
              <w:rPr>
                <w:rFonts w:cstheme="minorHAnsi"/>
                <w:bCs/>
                <w:sz w:val="24"/>
                <w:szCs w:val="24"/>
              </w:rPr>
              <w:t>Ölçme-Değerlendirme: Yıl sonu sınavı</w:t>
            </w:r>
          </w:p>
        </w:tc>
      </w:tr>
      <w:tr w:rsidR="00447D8B" w:rsidRPr="00545A46" w:rsidTr="001536DB">
        <w:trPr>
          <w:trHeight w:val="3855"/>
        </w:trPr>
        <w:tc>
          <w:tcPr>
            <w:tcW w:w="1441" w:type="dxa"/>
            <w:vAlign w:val="center"/>
          </w:tcPr>
          <w:p w:rsidR="00447D8B" w:rsidRPr="00F11E1E" w:rsidRDefault="00447D8B" w:rsidP="001536DB">
            <w:pPr>
              <w:spacing w:line="360" w:lineRule="auto"/>
              <w:jc w:val="center"/>
              <w:rPr>
                <w:rFonts w:cstheme="minorHAnsi"/>
                <w:b/>
                <w:bCs/>
                <w:sz w:val="24"/>
                <w:szCs w:val="24"/>
              </w:rPr>
            </w:pPr>
          </w:p>
        </w:tc>
        <w:tc>
          <w:tcPr>
            <w:tcW w:w="7822" w:type="dxa"/>
            <w:vAlign w:val="center"/>
          </w:tcPr>
          <w:p w:rsidR="00447D8B" w:rsidRPr="00212CED" w:rsidRDefault="00447D8B" w:rsidP="00E65B0B">
            <w:pPr>
              <w:spacing w:line="360" w:lineRule="auto"/>
              <w:jc w:val="both"/>
              <w:rPr>
                <w:rFonts w:cstheme="minorHAnsi"/>
                <w:b/>
                <w:sz w:val="24"/>
                <w:szCs w:val="24"/>
              </w:rPr>
            </w:pPr>
            <w:r>
              <w:rPr>
                <w:rFonts w:cstheme="minorHAnsi"/>
                <w:b/>
                <w:sz w:val="24"/>
                <w:szCs w:val="24"/>
              </w:rPr>
              <w:t>DÖNEM SONU SINAV (FİNAL) HAFTASI</w:t>
            </w:r>
          </w:p>
          <w:p w:rsidR="00C6217C" w:rsidRDefault="00C6217C" w:rsidP="00E65B0B">
            <w:pPr>
              <w:spacing w:line="240" w:lineRule="auto"/>
              <w:jc w:val="both"/>
              <w:rPr>
                <w:rFonts w:cstheme="minorHAnsi"/>
                <w:sz w:val="24"/>
                <w:szCs w:val="24"/>
              </w:rPr>
            </w:pPr>
            <w:r w:rsidRPr="001676E4">
              <w:rPr>
                <w:rFonts w:cstheme="minorHAnsi"/>
                <w:sz w:val="24"/>
                <w:szCs w:val="24"/>
              </w:rPr>
              <w:t>Sınavın Türü veya Türleri:</w:t>
            </w:r>
            <w:r>
              <w:rPr>
                <w:rFonts w:cstheme="minorHAnsi"/>
                <w:sz w:val="24"/>
                <w:szCs w:val="24"/>
              </w:rPr>
              <w:t xml:space="preserve"> </w:t>
            </w:r>
            <w:r w:rsidR="00CA4387">
              <w:rPr>
                <w:rFonts w:cstheme="minorHAnsi"/>
                <w:sz w:val="24"/>
                <w:szCs w:val="24"/>
              </w:rPr>
              <w:t>Yazılı/</w:t>
            </w:r>
            <w:r>
              <w:rPr>
                <w:rFonts w:cstheme="minorHAnsi"/>
                <w:sz w:val="24"/>
                <w:szCs w:val="24"/>
              </w:rPr>
              <w:t>Test</w:t>
            </w:r>
          </w:p>
          <w:p w:rsidR="00C6217C" w:rsidRPr="00E6520A" w:rsidRDefault="00C6217C" w:rsidP="00E65B0B">
            <w:pPr>
              <w:spacing w:line="240" w:lineRule="auto"/>
              <w:jc w:val="both"/>
              <w:rPr>
                <w:rFonts w:cstheme="minorHAnsi"/>
                <w:sz w:val="24"/>
                <w:szCs w:val="24"/>
              </w:rPr>
            </w:pPr>
            <w:r w:rsidRPr="00E6520A">
              <w:rPr>
                <w:rFonts w:cstheme="minorHAnsi"/>
                <w:sz w:val="24"/>
                <w:szCs w:val="24"/>
              </w:rPr>
              <w:t>Ölçme-Değerlendirme:</w:t>
            </w:r>
            <w:r>
              <w:rPr>
                <w:rFonts w:cstheme="minorHAnsi"/>
                <w:sz w:val="24"/>
                <w:szCs w:val="24"/>
              </w:rPr>
              <w:t xml:space="preserve"> Slayt üzerinden anlatılan konuların ve kavramların seçilmesi sınavda </w:t>
            </w:r>
            <w:r w:rsidR="00CA4387">
              <w:rPr>
                <w:rFonts w:cstheme="minorHAnsi"/>
                <w:sz w:val="24"/>
                <w:szCs w:val="24"/>
              </w:rPr>
              <w:t>yazılı/</w:t>
            </w:r>
            <w:r>
              <w:rPr>
                <w:rFonts w:cstheme="minorHAnsi"/>
                <w:sz w:val="24"/>
                <w:szCs w:val="24"/>
              </w:rPr>
              <w:t>test olarak sorulması.</w:t>
            </w:r>
          </w:p>
          <w:p w:rsidR="00447D8B" w:rsidRDefault="00447D8B" w:rsidP="00E65B0B">
            <w:pPr>
              <w:spacing w:line="240" w:lineRule="auto"/>
              <w:jc w:val="both"/>
              <w:rPr>
                <w:rFonts w:cstheme="minorHAnsi"/>
                <w:sz w:val="24"/>
                <w:szCs w:val="24"/>
              </w:rPr>
            </w:pPr>
          </w:p>
          <w:p w:rsidR="00447D8B" w:rsidRPr="00C6217C" w:rsidRDefault="00447D8B" w:rsidP="00E65B0B">
            <w:pPr>
              <w:spacing w:after="0" w:line="360" w:lineRule="auto"/>
              <w:jc w:val="both"/>
              <w:rPr>
                <w:rFonts w:cstheme="minorHAnsi"/>
                <w:b/>
                <w:sz w:val="24"/>
                <w:szCs w:val="24"/>
              </w:rPr>
            </w:pPr>
          </w:p>
        </w:tc>
      </w:tr>
    </w:tbl>
    <w:p w:rsidR="00212CED" w:rsidRPr="00545A46" w:rsidRDefault="00212CED" w:rsidP="00212CED">
      <w:pPr>
        <w:spacing w:line="360" w:lineRule="auto"/>
        <w:jc w:val="center"/>
        <w:rPr>
          <w:rFonts w:cstheme="minorHAnsi"/>
          <w:b/>
          <w:sz w:val="24"/>
          <w:szCs w:val="24"/>
        </w:rPr>
      </w:pPr>
    </w:p>
    <w:p w:rsidR="00A67920" w:rsidRDefault="00A67920" w:rsidP="00D37C68">
      <w:pPr>
        <w:spacing w:line="276" w:lineRule="auto"/>
      </w:pPr>
    </w:p>
    <w:sectPr w:rsidR="00A67920" w:rsidSect="00212CED">
      <w:headerReference w:type="default" r:id="rId9"/>
      <w:footerReference w:type="default" r:id="rId10"/>
      <w:pgSz w:w="11906" w:h="16838"/>
      <w:pgMar w:top="178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6CD" w:rsidRDefault="002776CD" w:rsidP="00A67920">
      <w:r>
        <w:separator/>
      </w:r>
    </w:p>
  </w:endnote>
  <w:endnote w:type="continuationSeparator" w:id="1">
    <w:p w:rsidR="002776CD" w:rsidRDefault="002776CD" w:rsidP="00A679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20" w:rsidRDefault="00A67920" w:rsidP="00B72C26">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6CD" w:rsidRDefault="002776CD" w:rsidP="00A67920">
      <w:r>
        <w:separator/>
      </w:r>
    </w:p>
  </w:footnote>
  <w:footnote w:type="continuationSeparator" w:id="1">
    <w:p w:rsidR="002776CD" w:rsidRDefault="002776CD" w:rsidP="00A67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30" w:rsidRDefault="00096130" w:rsidP="00A67920">
    <w:pPr>
      <w:pStyle w:val="stbilgi"/>
      <w:jc w:val="center"/>
    </w:pPr>
    <w:r w:rsidRPr="00096130">
      <w:rPr>
        <w:noProof/>
        <w:lang w:eastAsia="tr-TR"/>
      </w:rPr>
      <w:drawing>
        <wp:anchor distT="0" distB="0" distL="114300" distR="114300" simplePos="0" relativeHeight="251657728" behindDoc="0" locked="0" layoutInCell="1" allowOverlap="1">
          <wp:simplePos x="0" y="0"/>
          <wp:positionH relativeFrom="column">
            <wp:posOffset>2376871</wp:posOffset>
          </wp:positionH>
          <wp:positionV relativeFrom="paragraph">
            <wp:posOffset>-268605</wp:posOffset>
          </wp:positionV>
          <wp:extent cx="1009650" cy="974154"/>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9650" cy="974154"/>
                  </a:xfrm>
                  <a:prstGeom prst="rect">
                    <a:avLst/>
                  </a:prstGeom>
                </pic:spPr>
              </pic:pic>
            </a:graphicData>
          </a:graphic>
        </wp:anchor>
      </w:drawing>
    </w:r>
  </w:p>
  <w:p w:rsidR="00A67920" w:rsidRPr="00096130" w:rsidRDefault="00A67920" w:rsidP="00A67920">
    <w:pPr>
      <w:pStyle w:val="stbilgi"/>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88E"/>
    <w:multiLevelType w:val="hybridMultilevel"/>
    <w:tmpl w:val="455687A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3B306AE"/>
    <w:multiLevelType w:val="hybridMultilevel"/>
    <w:tmpl w:val="15C0CDB8"/>
    <w:lvl w:ilvl="0" w:tplc="7638E25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3D21D8B"/>
    <w:multiLevelType w:val="hybridMultilevel"/>
    <w:tmpl w:val="3C981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AD5220B"/>
    <w:multiLevelType w:val="hybridMultilevel"/>
    <w:tmpl w:val="455687A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21061D89"/>
    <w:multiLevelType w:val="hybridMultilevel"/>
    <w:tmpl w:val="928C94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CE63213"/>
    <w:multiLevelType w:val="hybridMultilevel"/>
    <w:tmpl w:val="9126C336"/>
    <w:lvl w:ilvl="0" w:tplc="EC0072F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82C225B"/>
    <w:multiLevelType w:val="hybridMultilevel"/>
    <w:tmpl w:val="60E4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D922CA7"/>
    <w:multiLevelType w:val="hybridMultilevel"/>
    <w:tmpl w:val="0EF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6"/>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A67920"/>
    <w:rsid w:val="000037D6"/>
    <w:rsid w:val="0004007D"/>
    <w:rsid w:val="00054DEC"/>
    <w:rsid w:val="00070E50"/>
    <w:rsid w:val="000770A6"/>
    <w:rsid w:val="0008050C"/>
    <w:rsid w:val="00096130"/>
    <w:rsid w:val="000A1161"/>
    <w:rsid w:val="000E5542"/>
    <w:rsid w:val="000E6C12"/>
    <w:rsid w:val="00110941"/>
    <w:rsid w:val="00113D2A"/>
    <w:rsid w:val="00116174"/>
    <w:rsid w:val="0013590F"/>
    <w:rsid w:val="00140DEC"/>
    <w:rsid w:val="00143744"/>
    <w:rsid w:val="001644BF"/>
    <w:rsid w:val="001676E4"/>
    <w:rsid w:val="001741CE"/>
    <w:rsid w:val="0018207C"/>
    <w:rsid w:val="00187A5B"/>
    <w:rsid w:val="00187F72"/>
    <w:rsid w:val="00191E0D"/>
    <w:rsid w:val="00197786"/>
    <w:rsid w:val="001B03CD"/>
    <w:rsid w:val="001B54FE"/>
    <w:rsid w:val="001C02A0"/>
    <w:rsid w:val="001C18A5"/>
    <w:rsid w:val="001C5738"/>
    <w:rsid w:val="001F28B8"/>
    <w:rsid w:val="002021DC"/>
    <w:rsid w:val="00212CED"/>
    <w:rsid w:val="0023590A"/>
    <w:rsid w:val="00255B59"/>
    <w:rsid w:val="002724D0"/>
    <w:rsid w:val="00276439"/>
    <w:rsid w:val="002776CD"/>
    <w:rsid w:val="002A690A"/>
    <w:rsid w:val="002B2C99"/>
    <w:rsid w:val="002B6EE7"/>
    <w:rsid w:val="002C5190"/>
    <w:rsid w:val="002D5E50"/>
    <w:rsid w:val="002F59FA"/>
    <w:rsid w:val="00323488"/>
    <w:rsid w:val="00325D19"/>
    <w:rsid w:val="00330BD3"/>
    <w:rsid w:val="003330F5"/>
    <w:rsid w:val="003339C1"/>
    <w:rsid w:val="00336ABF"/>
    <w:rsid w:val="00346F0F"/>
    <w:rsid w:val="00390BA4"/>
    <w:rsid w:val="003B2605"/>
    <w:rsid w:val="003C5EA1"/>
    <w:rsid w:val="003D23FC"/>
    <w:rsid w:val="003E3268"/>
    <w:rsid w:val="00402F7E"/>
    <w:rsid w:val="00413976"/>
    <w:rsid w:val="00445DE6"/>
    <w:rsid w:val="00447D8B"/>
    <w:rsid w:val="004773D0"/>
    <w:rsid w:val="0049451C"/>
    <w:rsid w:val="004D6D44"/>
    <w:rsid w:val="004E5476"/>
    <w:rsid w:val="00507204"/>
    <w:rsid w:val="00512732"/>
    <w:rsid w:val="0052792D"/>
    <w:rsid w:val="00543237"/>
    <w:rsid w:val="00552818"/>
    <w:rsid w:val="005A6CBB"/>
    <w:rsid w:val="005D1BFF"/>
    <w:rsid w:val="005D629A"/>
    <w:rsid w:val="005E1F5B"/>
    <w:rsid w:val="0063714F"/>
    <w:rsid w:val="00642648"/>
    <w:rsid w:val="00643B83"/>
    <w:rsid w:val="00651175"/>
    <w:rsid w:val="0066097E"/>
    <w:rsid w:val="006742C9"/>
    <w:rsid w:val="006858AA"/>
    <w:rsid w:val="0069187C"/>
    <w:rsid w:val="006A1611"/>
    <w:rsid w:val="006B444A"/>
    <w:rsid w:val="006E1F26"/>
    <w:rsid w:val="006F3B99"/>
    <w:rsid w:val="006F4493"/>
    <w:rsid w:val="00711050"/>
    <w:rsid w:val="007113A6"/>
    <w:rsid w:val="007125AD"/>
    <w:rsid w:val="00727924"/>
    <w:rsid w:val="00745AE3"/>
    <w:rsid w:val="00746003"/>
    <w:rsid w:val="007467F6"/>
    <w:rsid w:val="00747A9D"/>
    <w:rsid w:val="007615F6"/>
    <w:rsid w:val="00763AF0"/>
    <w:rsid w:val="007774DD"/>
    <w:rsid w:val="00790466"/>
    <w:rsid w:val="00793211"/>
    <w:rsid w:val="007963F8"/>
    <w:rsid w:val="007A1FCC"/>
    <w:rsid w:val="007A6F01"/>
    <w:rsid w:val="007C6424"/>
    <w:rsid w:val="00830034"/>
    <w:rsid w:val="00832EB9"/>
    <w:rsid w:val="00842056"/>
    <w:rsid w:val="00854A89"/>
    <w:rsid w:val="008777A9"/>
    <w:rsid w:val="00915001"/>
    <w:rsid w:val="0092048C"/>
    <w:rsid w:val="00931E1A"/>
    <w:rsid w:val="009414A7"/>
    <w:rsid w:val="00956BA2"/>
    <w:rsid w:val="00956E65"/>
    <w:rsid w:val="009C4607"/>
    <w:rsid w:val="009E194E"/>
    <w:rsid w:val="00A04661"/>
    <w:rsid w:val="00A07D60"/>
    <w:rsid w:val="00A24B03"/>
    <w:rsid w:val="00A47659"/>
    <w:rsid w:val="00A566ED"/>
    <w:rsid w:val="00A65542"/>
    <w:rsid w:val="00A67920"/>
    <w:rsid w:val="00AD45DE"/>
    <w:rsid w:val="00B0016A"/>
    <w:rsid w:val="00B06BE4"/>
    <w:rsid w:val="00B35F04"/>
    <w:rsid w:val="00B36075"/>
    <w:rsid w:val="00B5016C"/>
    <w:rsid w:val="00B56BA4"/>
    <w:rsid w:val="00B6224D"/>
    <w:rsid w:val="00B6405C"/>
    <w:rsid w:val="00B72C26"/>
    <w:rsid w:val="00B73C78"/>
    <w:rsid w:val="00BA298E"/>
    <w:rsid w:val="00BC184D"/>
    <w:rsid w:val="00BD4D7D"/>
    <w:rsid w:val="00C127F9"/>
    <w:rsid w:val="00C12A49"/>
    <w:rsid w:val="00C15EC6"/>
    <w:rsid w:val="00C547A7"/>
    <w:rsid w:val="00C6217C"/>
    <w:rsid w:val="00C64790"/>
    <w:rsid w:val="00C84A24"/>
    <w:rsid w:val="00C8689C"/>
    <w:rsid w:val="00CA2C9B"/>
    <w:rsid w:val="00CA4387"/>
    <w:rsid w:val="00CB0580"/>
    <w:rsid w:val="00CC384D"/>
    <w:rsid w:val="00CC5CE1"/>
    <w:rsid w:val="00CE6302"/>
    <w:rsid w:val="00CF6BE9"/>
    <w:rsid w:val="00CF6C74"/>
    <w:rsid w:val="00D13F1A"/>
    <w:rsid w:val="00D16ED7"/>
    <w:rsid w:val="00D2360B"/>
    <w:rsid w:val="00D331FD"/>
    <w:rsid w:val="00D37C68"/>
    <w:rsid w:val="00D57CA5"/>
    <w:rsid w:val="00D65CCB"/>
    <w:rsid w:val="00D97B2F"/>
    <w:rsid w:val="00D97C2F"/>
    <w:rsid w:val="00DB1DD7"/>
    <w:rsid w:val="00DC574F"/>
    <w:rsid w:val="00E20602"/>
    <w:rsid w:val="00E27B4F"/>
    <w:rsid w:val="00E60279"/>
    <w:rsid w:val="00E6520A"/>
    <w:rsid w:val="00E65B0B"/>
    <w:rsid w:val="00E66519"/>
    <w:rsid w:val="00E67052"/>
    <w:rsid w:val="00E714E1"/>
    <w:rsid w:val="00E91180"/>
    <w:rsid w:val="00EA4BD2"/>
    <w:rsid w:val="00EA63B8"/>
    <w:rsid w:val="00EB7879"/>
    <w:rsid w:val="00EC50DD"/>
    <w:rsid w:val="00ED3D4A"/>
    <w:rsid w:val="00F0463E"/>
    <w:rsid w:val="00F11E1E"/>
    <w:rsid w:val="00F21A59"/>
    <w:rsid w:val="00F26C34"/>
    <w:rsid w:val="00F27B84"/>
    <w:rsid w:val="00F27DB7"/>
    <w:rsid w:val="00F50FE0"/>
    <w:rsid w:val="00F55F56"/>
    <w:rsid w:val="00F651D2"/>
    <w:rsid w:val="00F82B1F"/>
    <w:rsid w:val="00F84283"/>
    <w:rsid w:val="00F87560"/>
    <w:rsid w:val="00F930C6"/>
    <w:rsid w:val="00FA3BA2"/>
    <w:rsid w:val="00FB7C71"/>
    <w:rsid w:val="00FD1C93"/>
    <w:rsid w:val="00FF2F7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E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bilgi Char"/>
    <w:basedOn w:val="VarsaylanParagrafYazTipi"/>
    <w:link w:val="Altbilgi"/>
    <w:uiPriority w:val="99"/>
    <w:rsid w:val="00A67920"/>
  </w:style>
  <w:style w:type="paragraph" w:styleId="ListeParagraf">
    <w:name w:val="List Paragraph"/>
    <w:basedOn w:val="Normal"/>
    <w:uiPriority w:val="99"/>
    <w:qFormat/>
    <w:rsid w:val="002B2C99"/>
    <w:pPr>
      <w:ind w:left="720"/>
      <w:contextualSpacing/>
    </w:pPr>
  </w:style>
  <w:style w:type="table" w:styleId="TabloKlavuzu">
    <w:name w:val="Table Grid"/>
    <w:basedOn w:val="NormalTablo"/>
    <w:uiPriority w:val="39"/>
    <w:rsid w:val="007A6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E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20"/>
    <w:pPr>
      <w:tabs>
        <w:tab w:val="center" w:pos="4536"/>
        <w:tab w:val="right" w:pos="9072"/>
      </w:tabs>
    </w:pPr>
  </w:style>
  <w:style w:type="character" w:customStyle="1" w:styleId="stbilgiChar">
    <w:name w:val="Üstbilgi Char"/>
    <w:basedOn w:val="VarsaylanParagrafYazTipi"/>
    <w:link w:val="stbilgi"/>
    <w:uiPriority w:val="99"/>
    <w:rsid w:val="00A67920"/>
  </w:style>
  <w:style w:type="paragraph" w:styleId="Altbilgi">
    <w:name w:val="footer"/>
    <w:basedOn w:val="Normal"/>
    <w:link w:val="AltbilgiChar"/>
    <w:uiPriority w:val="99"/>
    <w:unhideWhenUsed/>
    <w:rsid w:val="00A67920"/>
    <w:pPr>
      <w:tabs>
        <w:tab w:val="center" w:pos="4536"/>
        <w:tab w:val="right" w:pos="9072"/>
      </w:tabs>
    </w:pPr>
  </w:style>
  <w:style w:type="character" w:customStyle="1" w:styleId="AltbilgiChar">
    <w:name w:val="Altbilgi Char"/>
    <w:basedOn w:val="VarsaylanParagrafYazTipi"/>
    <w:link w:val="Altbilgi"/>
    <w:uiPriority w:val="99"/>
    <w:rsid w:val="00A67920"/>
  </w:style>
  <w:style w:type="paragraph" w:styleId="ListeParagraf">
    <w:name w:val="List Paragraph"/>
    <w:basedOn w:val="Normal"/>
    <w:uiPriority w:val="34"/>
    <w:qFormat/>
    <w:rsid w:val="002B2C99"/>
    <w:pPr>
      <w:ind w:left="720"/>
      <w:contextualSpacing/>
    </w:pPr>
  </w:style>
  <w:style w:type="table" w:styleId="TabloKlavuzu">
    <w:name w:val="Table Grid"/>
    <w:basedOn w:val="NormalTablo"/>
    <w:uiPriority w:val="39"/>
    <w:rsid w:val="007A6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0463E"/>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463E"/>
    <w:rPr>
      <w:rFonts w:ascii="Times New Roman" w:hAnsi="Times New Roman" w:cs="Times New Roman"/>
      <w:sz w:val="18"/>
      <w:szCs w:val="18"/>
    </w:rPr>
  </w:style>
  <w:style w:type="character" w:styleId="Kpr">
    <w:name w:val="Hyperlink"/>
    <w:basedOn w:val="VarsaylanParagrafYazTipi"/>
    <w:uiPriority w:val="99"/>
    <w:unhideWhenUsed/>
    <w:rsid w:val="00B06BE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28489749">
      <w:bodyDiv w:val="1"/>
      <w:marLeft w:val="0"/>
      <w:marRight w:val="0"/>
      <w:marTop w:val="0"/>
      <w:marBottom w:val="0"/>
      <w:divBdr>
        <w:top w:val="none" w:sz="0" w:space="0" w:color="auto"/>
        <w:left w:val="none" w:sz="0" w:space="0" w:color="auto"/>
        <w:bottom w:val="none" w:sz="0" w:space="0" w:color="auto"/>
        <w:right w:val="none" w:sz="0" w:space="0" w:color="auto"/>
      </w:divBdr>
    </w:div>
    <w:div w:id="192106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grul_damgaci@hot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9C4FC-83B0-44ED-BC43-6CC74A78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1627</Words>
  <Characters>9274</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Erdoğdu</dc:creator>
  <cp:lastModifiedBy>HP</cp:lastModifiedBy>
  <cp:revision>15</cp:revision>
  <cp:lastPrinted>2020-06-25T10:57:00Z</cp:lastPrinted>
  <dcterms:created xsi:type="dcterms:W3CDTF">2021-01-31T19:32:00Z</dcterms:created>
  <dcterms:modified xsi:type="dcterms:W3CDTF">2021-07-01T23:13:00Z</dcterms:modified>
</cp:coreProperties>
</file>