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130" w:rsidRPr="00BE64D5" w:rsidRDefault="00096130" w:rsidP="00212CED">
      <w:pPr>
        <w:spacing w:line="360" w:lineRule="auto"/>
        <w:jc w:val="center"/>
        <w:rPr>
          <w:rFonts w:cstheme="minorHAnsi"/>
          <w:b/>
          <w:sz w:val="24"/>
          <w:szCs w:val="24"/>
        </w:rPr>
      </w:pPr>
    </w:p>
    <w:p w:rsidR="00096130" w:rsidRPr="00BE64D5" w:rsidRDefault="00096130" w:rsidP="00212CED">
      <w:pPr>
        <w:spacing w:line="360" w:lineRule="auto"/>
        <w:jc w:val="center"/>
        <w:rPr>
          <w:rFonts w:cstheme="minorHAnsi"/>
          <w:b/>
          <w:sz w:val="24"/>
          <w:szCs w:val="24"/>
        </w:rPr>
      </w:pPr>
      <w:r w:rsidRPr="00BE64D5">
        <w:rPr>
          <w:rFonts w:cstheme="minorHAnsi"/>
          <w:b/>
          <w:sz w:val="24"/>
          <w:szCs w:val="24"/>
        </w:rPr>
        <w:t>GAZİANTEP ÜNİVERSİTESİ GÜZEL SANATLAR FAKÜLTESİ</w:t>
      </w:r>
    </w:p>
    <w:p w:rsidR="00096130" w:rsidRPr="00BE64D5" w:rsidRDefault="00EA483A" w:rsidP="00096130">
      <w:pPr>
        <w:spacing w:line="360" w:lineRule="auto"/>
        <w:jc w:val="center"/>
        <w:rPr>
          <w:rFonts w:cstheme="minorHAnsi"/>
          <w:b/>
          <w:sz w:val="24"/>
          <w:szCs w:val="24"/>
        </w:rPr>
      </w:pPr>
      <w:r w:rsidRPr="00BE64D5">
        <w:rPr>
          <w:rFonts w:cstheme="minorHAnsi"/>
          <w:b/>
          <w:sz w:val="24"/>
          <w:szCs w:val="24"/>
        </w:rPr>
        <w:t>TEKSTİL VE MODA TASARIM</w:t>
      </w:r>
      <w:r w:rsidR="00096130" w:rsidRPr="00BE64D5">
        <w:rPr>
          <w:rFonts w:cstheme="minorHAnsi"/>
          <w:b/>
          <w:sz w:val="24"/>
          <w:szCs w:val="24"/>
        </w:rPr>
        <w:t xml:space="preserve"> BÖLÜMÜ </w:t>
      </w:r>
    </w:p>
    <w:p w:rsidR="00212CED" w:rsidRPr="00BE64D5" w:rsidRDefault="00212CED" w:rsidP="00212CED">
      <w:pPr>
        <w:spacing w:line="360" w:lineRule="auto"/>
        <w:jc w:val="center"/>
        <w:rPr>
          <w:rFonts w:cstheme="minorHAnsi"/>
          <w:b/>
          <w:sz w:val="24"/>
          <w:szCs w:val="24"/>
        </w:rPr>
      </w:pPr>
      <w:r w:rsidRPr="00BE64D5">
        <w:rPr>
          <w:rFonts w:cstheme="minorHAnsi"/>
          <w:b/>
          <w:sz w:val="24"/>
          <w:szCs w:val="24"/>
        </w:rPr>
        <w:t>DERS İZLENCE</w:t>
      </w:r>
      <w:r w:rsidR="00096130" w:rsidRPr="00BE64D5">
        <w:rPr>
          <w:rFonts w:cstheme="minorHAnsi"/>
          <w:b/>
          <w:sz w:val="24"/>
          <w:szCs w:val="24"/>
        </w:rPr>
        <w:t xml:space="preserve"> FORMU</w:t>
      </w:r>
    </w:p>
    <w:tbl>
      <w:tblPr>
        <w:tblStyle w:val="TabloKlavuzu"/>
        <w:tblW w:w="9692" w:type="dxa"/>
        <w:tblLook w:val="04A0"/>
      </w:tblPr>
      <w:tblGrid>
        <w:gridCol w:w="3227"/>
        <w:gridCol w:w="6465"/>
      </w:tblGrid>
      <w:tr w:rsidR="00212CED" w:rsidRPr="00BE64D5" w:rsidTr="00096130">
        <w:trPr>
          <w:trHeight w:val="816"/>
        </w:trPr>
        <w:tc>
          <w:tcPr>
            <w:tcW w:w="3227" w:type="dxa"/>
            <w:vAlign w:val="center"/>
          </w:tcPr>
          <w:p w:rsidR="00212CED" w:rsidRPr="00BE64D5" w:rsidRDefault="00212CED" w:rsidP="000B4438">
            <w:pPr>
              <w:spacing w:after="0" w:line="360" w:lineRule="auto"/>
              <w:rPr>
                <w:rFonts w:cstheme="minorHAnsi"/>
                <w:b/>
                <w:bCs/>
                <w:sz w:val="24"/>
                <w:szCs w:val="24"/>
              </w:rPr>
            </w:pPr>
            <w:r w:rsidRPr="00BE64D5">
              <w:rPr>
                <w:rFonts w:cstheme="minorHAnsi"/>
                <w:b/>
                <w:bCs/>
                <w:sz w:val="24"/>
                <w:szCs w:val="24"/>
              </w:rPr>
              <w:t>Dersin Kodu ve Adı</w:t>
            </w:r>
          </w:p>
        </w:tc>
        <w:tc>
          <w:tcPr>
            <w:tcW w:w="6465" w:type="dxa"/>
            <w:vAlign w:val="center"/>
          </w:tcPr>
          <w:p w:rsidR="00212CED" w:rsidRPr="00BE64D5" w:rsidRDefault="00EA483A" w:rsidP="00896411">
            <w:pPr>
              <w:spacing w:after="0" w:line="360" w:lineRule="auto"/>
              <w:jc w:val="both"/>
              <w:rPr>
                <w:rFonts w:cstheme="minorHAnsi"/>
                <w:b/>
                <w:bCs/>
                <w:sz w:val="24"/>
                <w:szCs w:val="24"/>
              </w:rPr>
            </w:pPr>
            <w:r w:rsidRPr="00BE64D5">
              <w:rPr>
                <w:rFonts w:cstheme="minorHAnsi"/>
                <w:b/>
                <w:bCs/>
                <w:sz w:val="24"/>
                <w:szCs w:val="24"/>
              </w:rPr>
              <w:t>MTT</w:t>
            </w:r>
            <w:r w:rsidR="00896411">
              <w:rPr>
                <w:rFonts w:cstheme="minorHAnsi"/>
                <w:b/>
                <w:bCs/>
                <w:sz w:val="24"/>
                <w:szCs w:val="24"/>
              </w:rPr>
              <w:t xml:space="preserve">        TEKSTİL VE MODA TASARIMINDA SÜRDÜRÜLEBİLİRLİK</w:t>
            </w:r>
          </w:p>
        </w:tc>
      </w:tr>
      <w:tr w:rsidR="00212CED" w:rsidRPr="00BE64D5" w:rsidTr="00096130">
        <w:trPr>
          <w:trHeight w:val="816"/>
        </w:trPr>
        <w:tc>
          <w:tcPr>
            <w:tcW w:w="3227" w:type="dxa"/>
            <w:vAlign w:val="center"/>
          </w:tcPr>
          <w:p w:rsidR="00212CED" w:rsidRPr="00BE64D5" w:rsidRDefault="00212CED" w:rsidP="000B4438">
            <w:pPr>
              <w:spacing w:after="0" w:line="360" w:lineRule="auto"/>
              <w:rPr>
                <w:rFonts w:cstheme="minorHAnsi"/>
                <w:b/>
                <w:bCs/>
                <w:sz w:val="24"/>
                <w:szCs w:val="24"/>
              </w:rPr>
            </w:pPr>
            <w:r w:rsidRPr="00BE64D5">
              <w:rPr>
                <w:rFonts w:cstheme="minorHAnsi"/>
                <w:b/>
                <w:bCs/>
                <w:sz w:val="24"/>
                <w:szCs w:val="24"/>
              </w:rPr>
              <w:t>Dersin Tanımı</w:t>
            </w:r>
          </w:p>
        </w:tc>
        <w:tc>
          <w:tcPr>
            <w:tcW w:w="6465" w:type="dxa"/>
            <w:vAlign w:val="center"/>
          </w:tcPr>
          <w:p w:rsidR="00212CED" w:rsidRPr="00BE64D5" w:rsidRDefault="00896411" w:rsidP="00896411">
            <w:pPr>
              <w:spacing w:after="0" w:line="360" w:lineRule="auto"/>
              <w:jc w:val="both"/>
              <w:rPr>
                <w:rFonts w:cstheme="minorHAnsi"/>
                <w:sz w:val="24"/>
                <w:szCs w:val="24"/>
              </w:rPr>
            </w:pPr>
            <w:r>
              <w:rPr>
                <w:rFonts w:cstheme="minorHAnsi"/>
                <w:sz w:val="24"/>
                <w:szCs w:val="24"/>
              </w:rPr>
              <w:t>Tekstil ve Moda Tasarımında Sürdürülebilirlik</w:t>
            </w:r>
            <w:r w:rsidR="000B4438" w:rsidRPr="00BE64D5">
              <w:rPr>
                <w:rFonts w:cstheme="minorHAnsi"/>
                <w:sz w:val="24"/>
                <w:szCs w:val="24"/>
              </w:rPr>
              <w:t xml:space="preserve">, Teorik: </w:t>
            </w:r>
            <w:r>
              <w:rPr>
                <w:rFonts w:cstheme="minorHAnsi"/>
                <w:sz w:val="24"/>
                <w:szCs w:val="24"/>
              </w:rPr>
              <w:t>3</w:t>
            </w:r>
            <w:r w:rsidR="000B4438" w:rsidRPr="00BE64D5">
              <w:rPr>
                <w:rFonts w:cstheme="minorHAnsi"/>
                <w:sz w:val="24"/>
                <w:szCs w:val="24"/>
              </w:rPr>
              <w:t xml:space="preserve">, Pratik: </w:t>
            </w:r>
            <w:r>
              <w:rPr>
                <w:rFonts w:cstheme="minorHAnsi"/>
                <w:sz w:val="24"/>
                <w:szCs w:val="24"/>
              </w:rPr>
              <w:t>0</w:t>
            </w:r>
            <w:r w:rsidR="000B4438" w:rsidRPr="00BE64D5">
              <w:rPr>
                <w:rFonts w:cstheme="minorHAnsi"/>
                <w:sz w:val="24"/>
                <w:szCs w:val="24"/>
              </w:rPr>
              <w:t>, Kredi: 3, (Bahar yarıyılı)</w:t>
            </w:r>
            <w:r>
              <w:rPr>
                <w:rFonts w:cstheme="minorHAnsi"/>
                <w:sz w:val="24"/>
                <w:szCs w:val="24"/>
              </w:rPr>
              <w:t>AKTS:8</w:t>
            </w:r>
          </w:p>
        </w:tc>
      </w:tr>
      <w:tr w:rsidR="00212CED" w:rsidRPr="00BE64D5" w:rsidTr="00096130">
        <w:trPr>
          <w:trHeight w:val="816"/>
        </w:trPr>
        <w:tc>
          <w:tcPr>
            <w:tcW w:w="3227" w:type="dxa"/>
            <w:vAlign w:val="center"/>
          </w:tcPr>
          <w:p w:rsidR="00212CED" w:rsidRPr="00BE64D5" w:rsidRDefault="00212CED" w:rsidP="000B4438">
            <w:pPr>
              <w:spacing w:after="0" w:line="360" w:lineRule="auto"/>
              <w:rPr>
                <w:rFonts w:cstheme="minorHAnsi"/>
                <w:b/>
                <w:bCs/>
                <w:sz w:val="24"/>
                <w:szCs w:val="24"/>
              </w:rPr>
            </w:pPr>
            <w:r w:rsidRPr="00BE64D5">
              <w:rPr>
                <w:rFonts w:cstheme="minorHAnsi"/>
                <w:b/>
                <w:bCs/>
                <w:sz w:val="24"/>
                <w:szCs w:val="24"/>
              </w:rPr>
              <w:t>Dersin Kredisi</w:t>
            </w:r>
          </w:p>
        </w:tc>
        <w:tc>
          <w:tcPr>
            <w:tcW w:w="6465" w:type="dxa"/>
            <w:vAlign w:val="center"/>
          </w:tcPr>
          <w:p w:rsidR="00212CED" w:rsidRPr="00BE64D5" w:rsidRDefault="00BE64D5" w:rsidP="000B4438">
            <w:pPr>
              <w:spacing w:after="0" w:line="360" w:lineRule="auto"/>
              <w:jc w:val="both"/>
              <w:rPr>
                <w:rFonts w:cstheme="minorHAnsi"/>
                <w:sz w:val="24"/>
                <w:szCs w:val="24"/>
              </w:rPr>
            </w:pPr>
            <w:r w:rsidRPr="00BE64D5">
              <w:rPr>
                <w:rFonts w:cstheme="minorHAnsi"/>
                <w:sz w:val="24"/>
                <w:szCs w:val="24"/>
              </w:rPr>
              <w:t>3</w:t>
            </w:r>
          </w:p>
        </w:tc>
      </w:tr>
      <w:tr w:rsidR="00212CED" w:rsidRPr="00BE64D5" w:rsidTr="00096130">
        <w:trPr>
          <w:trHeight w:val="816"/>
        </w:trPr>
        <w:tc>
          <w:tcPr>
            <w:tcW w:w="3227" w:type="dxa"/>
            <w:vAlign w:val="center"/>
          </w:tcPr>
          <w:p w:rsidR="00212CED" w:rsidRPr="00BE64D5" w:rsidRDefault="00212CED" w:rsidP="000B4438">
            <w:pPr>
              <w:spacing w:after="0" w:line="360" w:lineRule="auto"/>
              <w:rPr>
                <w:rFonts w:cstheme="minorHAnsi"/>
                <w:b/>
                <w:bCs/>
                <w:sz w:val="24"/>
                <w:szCs w:val="24"/>
              </w:rPr>
            </w:pPr>
            <w:r w:rsidRPr="00BE64D5">
              <w:rPr>
                <w:rFonts w:cstheme="minorHAnsi"/>
                <w:b/>
                <w:bCs/>
                <w:sz w:val="24"/>
                <w:szCs w:val="24"/>
              </w:rPr>
              <w:t>Dersin Verildiği Dönem</w:t>
            </w:r>
          </w:p>
        </w:tc>
        <w:tc>
          <w:tcPr>
            <w:tcW w:w="6465" w:type="dxa"/>
            <w:vAlign w:val="center"/>
          </w:tcPr>
          <w:p w:rsidR="00212CED" w:rsidRPr="00BE64D5" w:rsidRDefault="00187F72" w:rsidP="000B4438">
            <w:pPr>
              <w:spacing w:after="0" w:line="360" w:lineRule="auto"/>
              <w:jc w:val="both"/>
              <w:rPr>
                <w:rFonts w:cstheme="minorHAnsi"/>
                <w:bCs/>
                <w:sz w:val="24"/>
                <w:szCs w:val="24"/>
              </w:rPr>
            </w:pPr>
            <w:r w:rsidRPr="00BE64D5">
              <w:rPr>
                <w:rFonts w:cstheme="minorHAnsi"/>
                <w:bCs/>
                <w:sz w:val="24"/>
                <w:szCs w:val="24"/>
              </w:rPr>
              <w:t>Bahar</w:t>
            </w:r>
          </w:p>
        </w:tc>
      </w:tr>
      <w:tr w:rsidR="00BE64D5" w:rsidRPr="00BE64D5" w:rsidTr="00096130">
        <w:trPr>
          <w:trHeight w:val="859"/>
        </w:trPr>
        <w:tc>
          <w:tcPr>
            <w:tcW w:w="3227" w:type="dxa"/>
            <w:vAlign w:val="center"/>
          </w:tcPr>
          <w:p w:rsidR="00BE64D5" w:rsidRPr="00BE64D5" w:rsidRDefault="00BE64D5" w:rsidP="00BE64D5">
            <w:pPr>
              <w:spacing w:after="0" w:line="360" w:lineRule="auto"/>
              <w:rPr>
                <w:rFonts w:cstheme="minorHAnsi"/>
                <w:b/>
                <w:bCs/>
                <w:sz w:val="24"/>
                <w:szCs w:val="24"/>
              </w:rPr>
            </w:pPr>
            <w:r w:rsidRPr="00BE64D5">
              <w:rPr>
                <w:rFonts w:cstheme="minorHAnsi"/>
                <w:b/>
                <w:bCs/>
                <w:sz w:val="24"/>
                <w:szCs w:val="24"/>
              </w:rPr>
              <w:t>Ders Günü ve Saati</w:t>
            </w:r>
          </w:p>
        </w:tc>
        <w:tc>
          <w:tcPr>
            <w:tcW w:w="6465" w:type="dxa"/>
            <w:vAlign w:val="center"/>
          </w:tcPr>
          <w:p w:rsidR="00BE64D5" w:rsidRPr="00BE64D5" w:rsidRDefault="00BE64D5" w:rsidP="00BE64D5">
            <w:pPr>
              <w:spacing w:after="0" w:line="360" w:lineRule="auto"/>
              <w:jc w:val="both"/>
              <w:rPr>
                <w:rFonts w:cstheme="minorHAnsi"/>
                <w:bCs/>
                <w:sz w:val="24"/>
                <w:szCs w:val="24"/>
              </w:rPr>
            </w:pPr>
            <w:r w:rsidRPr="00BE64D5">
              <w:rPr>
                <w:rFonts w:cstheme="minorHAnsi"/>
                <w:bCs/>
                <w:sz w:val="24"/>
                <w:szCs w:val="24"/>
              </w:rPr>
              <w:t>Tekstil ve Moda Tasarımı Bölümü internet sitesinden duyurulur.</w:t>
            </w:r>
          </w:p>
        </w:tc>
      </w:tr>
      <w:tr w:rsidR="00BE64D5" w:rsidRPr="00BE64D5" w:rsidTr="00096130">
        <w:trPr>
          <w:trHeight w:val="859"/>
        </w:trPr>
        <w:tc>
          <w:tcPr>
            <w:tcW w:w="3227" w:type="dxa"/>
            <w:vAlign w:val="center"/>
          </w:tcPr>
          <w:p w:rsidR="00BE64D5" w:rsidRPr="00BE64D5" w:rsidRDefault="00BE64D5" w:rsidP="00BE64D5">
            <w:pPr>
              <w:spacing w:after="0" w:line="360" w:lineRule="auto"/>
              <w:rPr>
                <w:rFonts w:cstheme="minorHAnsi"/>
                <w:b/>
                <w:bCs/>
                <w:sz w:val="24"/>
                <w:szCs w:val="24"/>
              </w:rPr>
            </w:pPr>
            <w:r w:rsidRPr="00BE64D5">
              <w:rPr>
                <w:rFonts w:cstheme="minorHAnsi"/>
                <w:b/>
                <w:bCs/>
                <w:sz w:val="24"/>
                <w:szCs w:val="24"/>
              </w:rPr>
              <w:t>Dersin Formatı</w:t>
            </w:r>
          </w:p>
        </w:tc>
        <w:tc>
          <w:tcPr>
            <w:tcW w:w="6465" w:type="dxa"/>
            <w:vAlign w:val="center"/>
          </w:tcPr>
          <w:p w:rsidR="00BE64D5" w:rsidRPr="00BE64D5" w:rsidRDefault="009D2BCB" w:rsidP="00BE64D5">
            <w:pPr>
              <w:spacing w:after="0" w:line="360" w:lineRule="auto"/>
              <w:jc w:val="both"/>
              <w:rPr>
                <w:rFonts w:cstheme="minorHAnsi"/>
                <w:bCs/>
                <w:sz w:val="24"/>
                <w:szCs w:val="24"/>
              </w:rPr>
            </w:pPr>
            <w:r>
              <w:rPr>
                <w:rFonts w:cstheme="minorHAnsi"/>
                <w:bCs/>
                <w:sz w:val="24"/>
                <w:szCs w:val="24"/>
              </w:rPr>
              <w:t>Yüz yüze</w:t>
            </w:r>
          </w:p>
        </w:tc>
      </w:tr>
      <w:tr w:rsidR="00BE64D5" w:rsidRPr="00BE64D5" w:rsidTr="00096130">
        <w:trPr>
          <w:trHeight w:val="816"/>
        </w:trPr>
        <w:tc>
          <w:tcPr>
            <w:tcW w:w="3227" w:type="dxa"/>
            <w:vAlign w:val="center"/>
          </w:tcPr>
          <w:p w:rsidR="00BE64D5" w:rsidRPr="00BE64D5" w:rsidRDefault="00BE64D5" w:rsidP="00BE64D5">
            <w:pPr>
              <w:spacing w:after="0" w:line="360" w:lineRule="auto"/>
              <w:rPr>
                <w:rFonts w:cstheme="minorHAnsi"/>
                <w:b/>
                <w:bCs/>
                <w:sz w:val="24"/>
                <w:szCs w:val="24"/>
              </w:rPr>
            </w:pPr>
            <w:r w:rsidRPr="00BE64D5">
              <w:rPr>
                <w:rFonts w:cstheme="minorHAnsi"/>
                <w:b/>
                <w:bCs/>
                <w:sz w:val="24"/>
                <w:szCs w:val="24"/>
              </w:rPr>
              <w:t>Dersin Yapılacağı Yer</w:t>
            </w:r>
          </w:p>
        </w:tc>
        <w:tc>
          <w:tcPr>
            <w:tcW w:w="6465" w:type="dxa"/>
            <w:vAlign w:val="center"/>
          </w:tcPr>
          <w:p w:rsidR="00BE64D5" w:rsidRPr="00BE64D5" w:rsidRDefault="00BE64D5" w:rsidP="00896411">
            <w:pPr>
              <w:spacing w:after="0" w:line="360" w:lineRule="auto"/>
              <w:jc w:val="both"/>
              <w:rPr>
                <w:rFonts w:cstheme="minorHAnsi"/>
                <w:bCs/>
                <w:sz w:val="24"/>
                <w:szCs w:val="24"/>
              </w:rPr>
            </w:pPr>
            <w:r w:rsidRPr="00BE64D5">
              <w:rPr>
                <w:rFonts w:cstheme="minorHAnsi"/>
                <w:bCs/>
                <w:sz w:val="24"/>
                <w:szCs w:val="24"/>
              </w:rPr>
              <w:t xml:space="preserve">Gaziantep Üniversitesi </w:t>
            </w:r>
            <w:r w:rsidR="00896411">
              <w:rPr>
                <w:rFonts w:cstheme="minorHAnsi"/>
                <w:bCs/>
                <w:sz w:val="24"/>
                <w:szCs w:val="24"/>
              </w:rPr>
              <w:t>Güzel Sanatlar Fakültesi Tekstil ve Moda Tasarım Bölümü</w:t>
            </w:r>
          </w:p>
        </w:tc>
      </w:tr>
      <w:tr w:rsidR="00BE64D5" w:rsidRPr="00BE64D5" w:rsidTr="00096130">
        <w:trPr>
          <w:trHeight w:val="816"/>
        </w:trPr>
        <w:tc>
          <w:tcPr>
            <w:tcW w:w="3227" w:type="dxa"/>
            <w:vAlign w:val="center"/>
          </w:tcPr>
          <w:p w:rsidR="00BE64D5" w:rsidRPr="00BE64D5" w:rsidRDefault="00BE64D5" w:rsidP="00BE64D5">
            <w:pPr>
              <w:spacing w:after="0" w:line="360" w:lineRule="auto"/>
              <w:rPr>
                <w:rFonts w:cstheme="minorHAnsi"/>
                <w:b/>
                <w:bCs/>
                <w:sz w:val="24"/>
                <w:szCs w:val="24"/>
              </w:rPr>
            </w:pPr>
            <w:r w:rsidRPr="00BE64D5">
              <w:rPr>
                <w:rFonts w:cstheme="minorHAnsi"/>
                <w:b/>
                <w:bCs/>
                <w:sz w:val="24"/>
                <w:szCs w:val="24"/>
              </w:rPr>
              <w:t>Ders Sorumlusu</w:t>
            </w:r>
          </w:p>
        </w:tc>
        <w:tc>
          <w:tcPr>
            <w:tcW w:w="6465" w:type="dxa"/>
            <w:vAlign w:val="center"/>
          </w:tcPr>
          <w:p w:rsidR="00BE64D5" w:rsidRPr="00BE64D5" w:rsidRDefault="0037179D" w:rsidP="00BE64D5">
            <w:pPr>
              <w:spacing w:after="0" w:line="360" w:lineRule="auto"/>
              <w:jc w:val="both"/>
              <w:rPr>
                <w:rFonts w:cstheme="minorHAnsi"/>
                <w:sz w:val="24"/>
                <w:szCs w:val="24"/>
              </w:rPr>
            </w:pPr>
            <w:r>
              <w:rPr>
                <w:rFonts w:cstheme="minorHAnsi"/>
                <w:sz w:val="24"/>
                <w:szCs w:val="24"/>
              </w:rPr>
              <w:t>Prof</w:t>
            </w:r>
            <w:r w:rsidR="00BE64D5" w:rsidRPr="00BE64D5">
              <w:rPr>
                <w:rFonts w:cstheme="minorHAnsi"/>
                <w:sz w:val="24"/>
                <w:szCs w:val="24"/>
              </w:rPr>
              <w:t>. Dr. Ebru ÇORUH</w:t>
            </w:r>
          </w:p>
        </w:tc>
      </w:tr>
      <w:tr w:rsidR="00BE64D5" w:rsidRPr="00BE64D5" w:rsidTr="00096130">
        <w:trPr>
          <w:trHeight w:val="816"/>
        </w:trPr>
        <w:tc>
          <w:tcPr>
            <w:tcW w:w="3227" w:type="dxa"/>
            <w:vAlign w:val="center"/>
          </w:tcPr>
          <w:p w:rsidR="00BE64D5" w:rsidRPr="00BE64D5" w:rsidRDefault="00BE64D5" w:rsidP="00BE64D5">
            <w:pPr>
              <w:spacing w:after="0" w:line="360" w:lineRule="auto"/>
              <w:rPr>
                <w:rFonts w:cstheme="minorHAnsi"/>
                <w:b/>
                <w:bCs/>
                <w:sz w:val="24"/>
                <w:szCs w:val="24"/>
              </w:rPr>
            </w:pPr>
            <w:r w:rsidRPr="00BE64D5">
              <w:rPr>
                <w:rFonts w:cstheme="minorHAnsi"/>
                <w:b/>
                <w:bCs/>
                <w:sz w:val="24"/>
                <w:szCs w:val="24"/>
              </w:rPr>
              <w:t>Ders Sorumlusunun e-Posta Adresi ve Ofis Yeri</w:t>
            </w:r>
          </w:p>
        </w:tc>
        <w:tc>
          <w:tcPr>
            <w:tcW w:w="6465" w:type="dxa"/>
            <w:vAlign w:val="center"/>
          </w:tcPr>
          <w:p w:rsidR="00BE64D5" w:rsidRPr="00BE64D5" w:rsidRDefault="00BE64D5" w:rsidP="00BE64D5">
            <w:pPr>
              <w:spacing w:after="0" w:line="360" w:lineRule="auto"/>
              <w:jc w:val="both"/>
              <w:rPr>
                <w:rFonts w:cstheme="minorHAnsi"/>
                <w:sz w:val="24"/>
                <w:szCs w:val="24"/>
              </w:rPr>
            </w:pPr>
            <w:r w:rsidRPr="00BE64D5">
              <w:rPr>
                <w:rFonts w:cstheme="minorHAnsi"/>
              </w:rPr>
              <w:t>ecoruh</w:t>
            </w:r>
            <w:hyperlink r:id="rId8" w:history="1">
              <w:r w:rsidRPr="00BE64D5">
                <w:rPr>
                  <w:rStyle w:val="Kpr"/>
                  <w:rFonts w:cstheme="minorHAnsi"/>
                  <w:sz w:val="24"/>
                  <w:szCs w:val="24"/>
                </w:rPr>
                <w:t>@gantep.edu.tr</w:t>
              </w:r>
            </w:hyperlink>
            <w:r w:rsidRPr="00BE64D5">
              <w:rPr>
                <w:rFonts w:cstheme="minorHAnsi"/>
                <w:sz w:val="24"/>
                <w:szCs w:val="24"/>
              </w:rPr>
              <w:t xml:space="preserve"> / Gaziantep Üniversitesi Güzel Sanatlar Fakültesi Tekstil ve Moda Tasarım Bölümü/Ofis no: 303</w:t>
            </w:r>
          </w:p>
        </w:tc>
      </w:tr>
      <w:tr w:rsidR="00BE64D5" w:rsidRPr="00BE64D5" w:rsidTr="00096130">
        <w:trPr>
          <w:trHeight w:val="816"/>
        </w:trPr>
        <w:tc>
          <w:tcPr>
            <w:tcW w:w="3227" w:type="dxa"/>
            <w:vAlign w:val="center"/>
          </w:tcPr>
          <w:p w:rsidR="00BE64D5" w:rsidRPr="00BE64D5" w:rsidRDefault="00BE64D5" w:rsidP="00BE64D5">
            <w:pPr>
              <w:spacing w:after="0" w:line="360" w:lineRule="auto"/>
              <w:rPr>
                <w:rFonts w:cstheme="minorHAnsi"/>
                <w:b/>
                <w:bCs/>
                <w:sz w:val="24"/>
                <w:szCs w:val="24"/>
              </w:rPr>
            </w:pPr>
            <w:r w:rsidRPr="00BE64D5">
              <w:rPr>
                <w:rFonts w:cstheme="minorHAnsi"/>
                <w:b/>
                <w:bCs/>
                <w:sz w:val="24"/>
                <w:szCs w:val="24"/>
              </w:rPr>
              <w:t>Öğrenci ile Görüşme Saatleri</w:t>
            </w:r>
          </w:p>
        </w:tc>
        <w:tc>
          <w:tcPr>
            <w:tcW w:w="6465" w:type="dxa"/>
            <w:vAlign w:val="center"/>
          </w:tcPr>
          <w:p w:rsidR="00BE64D5" w:rsidRPr="00BE64D5" w:rsidRDefault="009D2BCB" w:rsidP="00BE64D5">
            <w:pPr>
              <w:spacing w:after="0" w:line="360" w:lineRule="auto"/>
              <w:jc w:val="both"/>
              <w:rPr>
                <w:rFonts w:cstheme="minorHAnsi"/>
                <w:sz w:val="24"/>
                <w:szCs w:val="24"/>
              </w:rPr>
            </w:pPr>
            <w:r>
              <w:rPr>
                <w:rFonts w:cstheme="minorHAnsi"/>
                <w:bCs/>
                <w:sz w:val="24"/>
                <w:szCs w:val="24"/>
              </w:rPr>
              <w:t>Gaziantep Üniversitesi Güzel Sanatlar Fakültesi Derslikleri</w:t>
            </w:r>
          </w:p>
        </w:tc>
      </w:tr>
      <w:tr w:rsidR="00BE64D5" w:rsidRPr="00BE64D5" w:rsidTr="00096130">
        <w:trPr>
          <w:trHeight w:val="816"/>
        </w:trPr>
        <w:tc>
          <w:tcPr>
            <w:tcW w:w="3227" w:type="dxa"/>
            <w:vAlign w:val="center"/>
          </w:tcPr>
          <w:p w:rsidR="00BE64D5" w:rsidRPr="00BE64D5" w:rsidRDefault="00BE64D5" w:rsidP="00BE64D5">
            <w:pPr>
              <w:spacing w:after="0" w:line="360" w:lineRule="auto"/>
              <w:rPr>
                <w:rFonts w:cstheme="minorHAnsi"/>
                <w:b/>
                <w:bCs/>
                <w:sz w:val="24"/>
                <w:szCs w:val="24"/>
              </w:rPr>
            </w:pPr>
            <w:r w:rsidRPr="00BE64D5">
              <w:rPr>
                <w:rFonts w:cstheme="minorHAnsi"/>
                <w:b/>
                <w:bCs/>
                <w:sz w:val="24"/>
                <w:szCs w:val="24"/>
              </w:rPr>
              <w:t>Dersin Ön Koşulları</w:t>
            </w:r>
          </w:p>
        </w:tc>
        <w:tc>
          <w:tcPr>
            <w:tcW w:w="6465" w:type="dxa"/>
            <w:vAlign w:val="center"/>
          </w:tcPr>
          <w:p w:rsidR="00BE64D5" w:rsidRPr="00BE64D5" w:rsidRDefault="00BE64D5" w:rsidP="00BE64D5">
            <w:pPr>
              <w:spacing w:after="0" w:line="360" w:lineRule="auto"/>
              <w:jc w:val="both"/>
              <w:rPr>
                <w:rFonts w:cstheme="minorHAnsi"/>
                <w:sz w:val="24"/>
                <w:szCs w:val="24"/>
              </w:rPr>
            </w:pPr>
            <w:r w:rsidRPr="00BE64D5">
              <w:rPr>
                <w:rFonts w:cstheme="minorHAnsi"/>
                <w:sz w:val="24"/>
                <w:szCs w:val="24"/>
              </w:rPr>
              <w:t>Ön koşul yok</w:t>
            </w:r>
          </w:p>
        </w:tc>
      </w:tr>
      <w:tr w:rsidR="00BE64D5" w:rsidRPr="00896411" w:rsidTr="00096130">
        <w:trPr>
          <w:trHeight w:val="816"/>
        </w:trPr>
        <w:tc>
          <w:tcPr>
            <w:tcW w:w="3227" w:type="dxa"/>
            <w:vAlign w:val="center"/>
          </w:tcPr>
          <w:p w:rsidR="00BE64D5" w:rsidRPr="00BE64D5" w:rsidRDefault="00BE64D5" w:rsidP="00BE64D5">
            <w:pPr>
              <w:spacing w:after="0" w:line="360" w:lineRule="auto"/>
              <w:rPr>
                <w:rFonts w:cstheme="minorHAnsi"/>
                <w:b/>
                <w:sz w:val="24"/>
                <w:szCs w:val="24"/>
              </w:rPr>
            </w:pPr>
            <w:r w:rsidRPr="00BE64D5">
              <w:rPr>
                <w:rFonts w:cstheme="minorHAnsi"/>
                <w:b/>
                <w:sz w:val="24"/>
                <w:szCs w:val="24"/>
              </w:rPr>
              <w:t>Dersin Amacı</w:t>
            </w:r>
          </w:p>
          <w:p w:rsidR="00BE64D5" w:rsidRPr="00BE64D5" w:rsidRDefault="00BE64D5" w:rsidP="00BE64D5">
            <w:pPr>
              <w:spacing w:after="0" w:line="360" w:lineRule="auto"/>
              <w:rPr>
                <w:rFonts w:cstheme="minorHAnsi"/>
                <w:i/>
                <w:sz w:val="18"/>
                <w:szCs w:val="18"/>
              </w:rPr>
            </w:pPr>
          </w:p>
        </w:tc>
        <w:tc>
          <w:tcPr>
            <w:tcW w:w="6465" w:type="dxa"/>
            <w:vAlign w:val="center"/>
          </w:tcPr>
          <w:p w:rsidR="00BE64D5" w:rsidRPr="00896411" w:rsidRDefault="00BE64D5" w:rsidP="00896411">
            <w:pPr>
              <w:numPr>
                <w:ilvl w:val="0"/>
                <w:numId w:val="8"/>
              </w:numPr>
              <w:shd w:val="clear" w:color="auto" w:fill="FAFAFA"/>
              <w:spacing w:after="56" w:line="240" w:lineRule="auto"/>
              <w:ind w:left="0"/>
              <w:jc w:val="both"/>
              <w:textAlignment w:val="baseline"/>
              <w:rPr>
                <w:rFonts w:cstheme="minorHAnsi"/>
                <w:bCs/>
                <w:color w:val="000000" w:themeColor="text1"/>
                <w:sz w:val="24"/>
                <w:szCs w:val="24"/>
              </w:rPr>
            </w:pPr>
            <w:r w:rsidRPr="00896411">
              <w:rPr>
                <w:rFonts w:cstheme="minorHAnsi"/>
                <w:color w:val="000000" w:themeColor="text1"/>
                <w:sz w:val="24"/>
                <w:szCs w:val="24"/>
              </w:rPr>
              <w:t xml:space="preserve">Bu derste öğrencilere </w:t>
            </w:r>
            <w:r w:rsidR="00896411" w:rsidRPr="00896411">
              <w:rPr>
                <w:rFonts w:eastAsia="Times New Roman" w:cs="Arial"/>
                <w:color w:val="000000" w:themeColor="text1"/>
                <w:spacing w:val="6"/>
                <w:sz w:val="24"/>
                <w:szCs w:val="24"/>
                <w:lang w:eastAsia="tr-TR"/>
              </w:rPr>
              <w:t>Tekstil ve Hazır Giyim Endüstrisinde sürdürülebilirlik kavramını ve önemini</w:t>
            </w:r>
            <w:r w:rsidR="00896411">
              <w:rPr>
                <w:rFonts w:eastAsia="Times New Roman" w:cs="Arial"/>
                <w:color w:val="000000" w:themeColor="text1"/>
                <w:spacing w:val="6"/>
                <w:sz w:val="24"/>
                <w:szCs w:val="24"/>
                <w:lang w:eastAsia="tr-TR"/>
              </w:rPr>
              <w:t>,</w:t>
            </w:r>
            <w:r w:rsidR="00896411" w:rsidRPr="00896411">
              <w:rPr>
                <w:rFonts w:eastAsia="Times New Roman" w:cs="Arial"/>
                <w:color w:val="000000" w:themeColor="text1"/>
                <w:spacing w:val="6"/>
                <w:sz w:val="24"/>
                <w:szCs w:val="24"/>
                <w:lang w:eastAsia="tr-TR"/>
              </w:rPr>
              <w:t xml:space="preserve"> Geri Dönüşüm, İleri Dönüşüm, Ürün Yaşam Döngüsü, Sürdürülebilirlik, Sürdürülebilir Tasarım Kavramlarını aç</w:t>
            </w:r>
            <w:r w:rsidR="002E5229">
              <w:rPr>
                <w:rFonts w:eastAsia="Times New Roman" w:cs="Arial"/>
                <w:color w:val="000000" w:themeColor="text1"/>
                <w:spacing w:val="6"/>
                <w:sz w:val="24"/>
                <w:szCs w:val="24"/>
                <w:lang w:eastAsia="tr-TR"/>
              </w:rPr>
              <w:t>ıklamak dersin amacıdır.</w:t>
            </w:r>
          </w:p>
        </w:tc>
      </w:tr>
      <w:tr w:rsidR="00BE64D5" w:rsidRPr="00BE64D5" w:rsidTr="00096130">
        <w:trPr>
          <w:trHeight w:val="816"/>
        </w:trPr>
        <w:tc>
          <w:tcPr>
            <w:tcW w:w="3227" w:type="dxa"/>
            <w:vAlign w:val="center"/>
          </w:tcPr>
          <w:p w:rsidR="00BE64D5" w:rsidRPr="00BE64D5" w:rsidRDefault="00BE64D5" w:rsidP="00BE64D5">
            <w:pPr>
              <w:spacing w:after="0" w:line="360" w:lineRule="auto"/>
              <w:rPr>
                <w:rFonts w:cstheme="minorHAnsi"/>
                <w:b/>
                <w:bCs/>
                <w:sz w:val="24"/>
                <w:szCs w:val="24"/>
              </w:rPr>
            </w:pPr>
            <w:r w:rsidRPr="00BE64D5">
              <w:rPr>
                <w:rFonts w:cstheme="minorHAnsi"/>
                <w:b/>
                <w:bCs/>
                <w:sz w:val="24"/>
                <w:szCs w:val="24"/>
              </w:rPr>
              <w:lastRenderedPageBreak/>
              <w:t>Öğretim Yöntemleri</w:t>
            </w:r>
          </w:p>
        </w:tc>
        <w:tc>
          <w:tcPr>
            <w:tcW w:w="6465" w:type="dxa"/>
            <w:vAlign w:val="center"/>
          </w:tcPr>
          <w:p w:rsidR="00BE64D5" w:rsidRPr="00BE64D5" w:rsidRDefault="00BE64D5" w:rsidP="00BE64D5">
            <w:pPr>
              <w:spacing w:after="0" w:line="360" w:lineRule="auto"/>
              <w:jc w:val="both"/>
              <w:rPr>
                <w:rFonts w:cstheme="minorHAnsi"/>
                <w:sz w:val="24"/>
                <w:szCs w:val="24"/>
              </w:rPr>
            </w:pPr>
            <w:r w:rsidRPr="00BE64D5">
              <w:rPr>
                <w:rFonts w:eastAsia="Gungsuh" w:cstheme="minorHAnsi"/>
                <w:sz w:val="24"/>
                <w:szCs w:val="24"/>
              </w:rPr>
              <w:t xml:space="preserve">1-Anlatma, 2-Soru-Cevap, 3-Tartışma, 4-Alıştırma ve Uygulama, 5-Bireysel Çalışma yöntemleri kullanılacaktır. Özellikle verilen uygulama ödevlerinin yapılması, öğrenmenin pekiştirilmesi ve ders notuna etkisi bakımından önemlidir. </w:t>
            </w:r>
          </w:p>
        </w:tc>
      </w:tr>
      <w:tr w:rsidR="00896411" w:rsidRPr="00BE64D5" w:rsidTr="00096130">
        <w:trPr>
          <w:trHeight w:val="816"/>
        </w:trPr>
        <w:tc>
          <w:tcPr>
            <w:tcW w:w="3227" w:type="dxa"/>
            <w:vAlign w:val="center"/>
          </w:tcPr>
          <w:p w:rsidR="00896411" w:rsidRPr="00BE64D5" w:rsidRDefault="00896411" w:rsidP="00BE64D5">
            <w:pPr>
              <w:spacing w:after="0" w:line="360" w:lineRule="auto"/>
              <w:rPr>
                <w:rFonts w:cstheme="minorHAnsi"/>
                <w:b/>
                <w:bCs/>
                <w:sz w:val="24"/>
                <w:szCs w:val="24"/>
              </w:rPr>
            </w:pPr>
            <w:r w:rsidRPr="00BE64D5">
              <w:rPr>
                <w:rFonts w:cstheme="minorHAnsi"/>
                <w:b/>
                <w:bCs/>
                <w:sz w:val="24"/>
                <w:szCs w:val="24"/>
              </w:rPr>
              <w:t>Dersin İçeriği ve Hedefler</w:t>
            </w:r>
          </w:p>
          <w:p w:rsidR="00896411" w:rsidRPr="00BE64D5" w:rsidRDefault="00896411" w:rsidP="00BE64D5">
            <w:pPr>
              <w:spacing w:after="0" w:line="360" w:lineRule="auto"/>
              <w:rPr>
                <w:rFonts w:cstheme="minorHAnsi"/>
                <w:i/>
                <w:sz w:val="18"/>
                <w:szCs w:val="18"/>
              </w:rPr>
            </w:pPr>
          </w:p>
        </w:tc>
        <w:tc>
          <w:tcPr>
            <w:tcW w:w="6465" w:type="dxa"/>
            <w:vAlign w:val="center"/>
          </w:tcPr>
          <w:p w:rsidR="00896411" w:rsidRPr="00896411" w:rsidRDefault="00896411" w:rsidP="00253D7D">
            <w:pPr>
              <w:numPr>
                <w:ilvl w:val="0"/>
                <w:numId w:val="8"/>
              </w:numPr>
              <w:shd w:val="clear" w:color="auto" w:fill="FAFAFA"/>
              <w:spacing w:after="56" w:line="240" w:lineRule="auto"/>
              <w:ind w:left="0"/>
              <w:jc w:val="both"/>
              <w:textAlignment w:val="baseline"/>
              <w:rPr>
                <w:rFonts w:cstheme="minorHAnsi"/>
                <w:bCs/>
                <w:color w:val="000000" w:themeColor="text1"/>
                <w:sz w:val="24"/>
                <w:szCs w:val="24"/>
              </w:rPr>
            </w:pPr>
            <w:r w:rsidRPr="00896411">
              <w:rPr>
                <w:rFonts w:eastAsia="Times New Roman" w:cs="Arial"/>
                <w:color w:val="000000" w:themeColor="text1"/>
                <w:spacing w:val="6"/>
                <w:sz w:val="24"/>
                <w:szCs w:val="24"/>
                <w:lang w:eastAsia="tr-TR"/>
              </w:rPr>
              <w:t>Tekstil ve Hazır Giyim Endüstrisinde sürdürülebilirlik kavramını ve önemini açıklanır.</w:t>
            </w:r>
            <w:r w:rsidR="002E5229">
              <w:rPr>
                <w:rFonts w:eastAsia="Times New Roman" w:cs="Arial"/>
                <w:color w:val="000000" w:themeColor="text1"/>
                <w:spacing w:val="6"/>
                <w:sz w:val="24"/>
                <w:szCs w:val="24"/>
                <w:lang w:eastAsia="tr-TR"/>
              </w:rPr>
              <w:t xml:space="preserve"> </w:t>
            </w:r>
            <w:r w:rsidRPr="00896411">
              <w:rPr>
                <w:rFonts w:eastAsia="Times New Roman" w:cs="Arial"/>
                <w:color w:val="000000" w:themeColor="text1"/>
                <w:spacing w:val="6"/>
                <w:sz w:val="24"/>
                <w:szCs w:val="24"/>
                <w:lang w:eastAsia="tr-TR"/>
              </w:rPr>
              <w:t>Tekstil ve Moda Endüstrisinde Sürdürülebilir Uygulamalar ve Çevre Dostu Üretim Yöntemlerini, Sürdürülebilir Tasarım, Süreç ve Ürün Örnekleri Verebilir.</w:t>
            </w:r>
            <w:r>
              <w:rPr>
                <w:rFonts w:eastAsia="Times New Roman" w:cs="Arial"/>
                <w:color w:val="000000" w:themeColor="text1"/>
                <w:spacing w:val="6"/>
                <w:sz w:val="24"/>
                <w:szCs w:val="24"/>
                <w:lang w:eastAsia="tr-TR"/>
              </w:rPr>
              <w:t xml:space="preserve"> </w:t>
            </w:r>
            <w:r w:rsidRPr="00896411">
              <w:rPr>
                <w:rFonts w:eastAsia="Times New Roman" w:cs="Arial"/>
                <w:color w:val="000000" w:themeColor="text1"/>
                <w:spacing w:val="6"/>
                <w:sz w:val="24"/>
                <w:szCs w:val="24"/>
                <w:lang w:eastAsia="tr-TR"/>
              </w:rPr>
              <w:t>Sürdürülebil</w:t>
            </w:r>
            <w:r>
              <w:rPr>
                <w:rFonts w:eastAsia="Times New Roman" w:cs="Arial"/>
                <w:color w:val="000000" w:themeColor="text1"/>
                <w:spacing w:val="6"/>
                <w:sz w:val="24"/>
                <w:szCs w:val="24"/>
                <w:lang w:eastAsia="tr-TR"/>
              </w:rPr>
              <w:t>ir Tasarım Önermeleri geliştirmeleri amaçlanmaktadır.</w:t>
            </w:r>
          </w:p>
        </w:tc>
      </w:tr>
      <w:tr w:rsidR="00896411" w:rsidRPr="00BE64D5" w:rsidTr="00096130">
        <w:trPr>
          <w:trHeight w:val="816"/>
        </w:trPr>
        <w:tc>
          <w:tcPr>
            <w:tcW w:w="3227" w:type="dxa"/>
            <w:vAlign w:val="center"/>
          </w:tcPr>
          <w:p w:rsidR="00896411" w:rsidRPr="00BE64D5" w:rsidRDefault="00896411" w:rsidP="00BE64D5">
            <w:pPr>
              <w:spacing w:after="0" w:line="360" w:lineRule="auto"/>
              <w:rPr>
                <w:rFonts w:cstheme="minorHAnsi"/>
                <w:b/>
                <w:bCs/>
                <w:sz w:val="24"/>
                <w:szCs w:val="24"/>
              </w:rPr>
            </w:pPr>
            <w:r w:rsidRPr="00BE64D5">
              <w:rPr>
                <w:rFonts w:cstheme="minorHAnsi"/>
                <w:b/>
                <w:bCs/>
                <w:sz w:val="24"/>
                <w:szCs w:val="24"/>
              </w:rPr>
              <w:t>Ders Geçme Koşulları</w:t>
            </w:r>
          </w:p>
          <w:p w:rsidR="00896411" w:rsidRPr="00BE64D5" w:rsidRDefault="00896411" w:rsidP="00BE64D5">
            <w:pPr>
              <w:spacing w:after="0" w:line="360" w:lineRule="auto"/>
              <w:rPr>
                <w:rFonts w:cstheme="minorHAnsi"/>
              </w:rPr>
            </w:pPr>
          </w:p>
        </w:tc>
        <w:tc>
          <w:tcPr>
            <w:tcW w:w="6465" w:type="dxa"/>
            <w:vAlign w:val="center"/>
          </w:tcPr>
          <w:p w:rsidR="00896411" w:rsidRPr="00BE64D5" w:rsidRDefault="00896411" w:rsidP="00BE64D5">
            <w:pPr>
              <w:spacing w:after="0" w:line="360" w:lineRule="auto"/>
              <w:jc w:val="both"/>
              <w:rPr>
                <w:rFonts w:cstheme="minorHAnsi"/>
                <w:sz w:val="24"/>
                <w:szCs w:val="24"/>
              </w:rPr>
            </w:pPr>
            <w:r w:rsidRPr="00BE64D5">
              <w:rPr>
                <w:rFonts w:cstheme="minorHAnsi"/>
                <w:sz w:val="24"/>
                <w:szCs w:val="24"/>
              </w:rPr>
              <w:t>Dersin teorik kısmına %70, Pratik kısmına ise %80 devam etme zorunluluğu vardır. Ders değerlendirmesi ara sınav, final sınavı ve dönem içi verilen ödevlerden alınan puanlara göre yapılacaktır.</w:t>
            </w:r>
          </w:p>
        </w:tc>
      </w:tr>
      <w:tr w:rsidR="00896411" w:rsidRPr="00BE64D5" w:rsidTr="00096130">
        <w:trPr>
          <w:trHeight w:val="816"/>
        </w:trPr>
        <w:tc>
          <w:tcPr>
            <w:tcW w:w="3227" w:type="dxa"/>
            <w:vAlign w:val="center"/>
          </w:tcPr>
          <w:p w:rsidR="00896411" w:rsidRPr="00BE64D5" w:rsidRDefault="00896411" w:rsidP="00BE64D5">
            <w:pPr>
              <w:spacing w:after="0" w:line="360" w:lineRule="auto"/>
              <w:rPr>
                <w:rFonts w:cstheme="minorHAnsi"/>
                <w:b/>
                <w:bCs/>
                <w:sz w:val="24"/>
                <w:szCs w:val="24"/>
              </w:rPr>
            </w:pPr>
            <w:r w:rsidRPr="00BE64D5">
              <w:rPr>
                <w:rFonts w:cstheme="minorHAnsi"/>
                <w:b/>
                <w:bCs/>
                <w:sz w:val="24"/>
                <w:szCs w:val="24"/>
              </w:rPr>
              <w:t>Ölçme ve Değerlendirme</w:t>
            </w:r>
          </w:p>
          <w:p w:rsidR="00896411" w:rsidRPr="00BE64D5" w:rsidRDefault="00896411" w:rsidP="00BE64D5">
            <w:pPr>
              <w:spacing w:after="0" w:line="360" w:lineRule="auto"/>
              <w:rPr>
                <w:rFonts w:cstheme="minorHAnsi"/>
                <w:i/>
                <w:sz w:val="18"/>
                <w:szCs w:val="18"/>
              </w:rPr>
            </w:pPr>
          </w:p>
        </w:tc>
        <w:tc>
          <w:tcPr>
            <w:tcW w:w="6465" w:type="dxa"/>
            <w:vAlign w:val="center"/>
          </w:tcPr>
          <w:p w:rsidR="00896411" w:rsidRPr="00BE64D5" w:rsidRDefault="00896411" w:rsidP="00BE64D5">
            <w:pPr>
              <w:spacing w:after="0" w:line="360" w:lineRule="auto"/>
              <w:jc w:val="both"/>
              <w:rPr>
                <w:rFonts w:cstheme="minorHAnsi"/>
                <w:sz w:val="24"/>
                <w:szCs w:val="24"/>
              </w:rPr>
            </w:pPr>
            <w:r w:rsidRPr="00BE64D5">
              <w:rPr>
                <w:rFonts w:cstheme="minorHAnsi"/>
                <w:bCs/>
                <w:sz w:val="24"/>
                <w:szCs w:val="24"/>
              </w:rPr>
              <w:t xml:space="preserve">Dönem boyunca öğrenci vize ve final sınavlarından sorumludur. Telafi için bütünleme sınavları yapılmaktadır. </w:t>
            </w:r>
            <w:r w:rsidRPr="00BE64D5">
              <w:rPr>
                <w:rFonts w:cstheme="minorHAnsi"/>
                <w:sz w:val="24"/>
                <w:szCs w:val="24"/>
              </w:rPr>
              <w:t xml:space="preserve">Ara sınav %40, Final sınavı ise %60 etki oranına sahiptir. Dönem içi verilen ödevlerden alınan puanlar ise ara sınav ve final sınavına yansıtılmaktadır. Bütünleme notu final notu yerine geçmekte olup, sınıf geçme değerlendirilmesi yapılırken ara sınav notu olduğu gibi değerlendirilmektedir. </w:t>
            </w:r>
          </w:p>
        </w:tc>
      </w:tr>
      <w:tr w:rsidR="00896411" w:rsidRPr="00BE64D5" w:rsidTr="00096130">
        <w:trPr>
          <w:trHeight w:val="816"/>
        </w:trPr>
        <w:tc>
          <w:tcPr>
            <w:tcW w:w="3227" w:type="dxa"/>
            <w:vAlign w:val="center"/>
          </w:tcPr>
          <w:p w:rsidR="00896411" w:rsidRPr="00BE64D5" w:rsidRDefault="00896411" w:rsidP="00BE64D5">
            <w:pPr>
              <w:spacing w:after="0" w:line="360" w:lineRule="auto"/>
              <w:rPr>
                <w:rFonts w:cstheme="minorHAnsi"/>
                <w:b/>
                <w:bCs/>
                <w:sz w:val="24"/>
                <w:szCs w:val="24"/>
              </w:rPr>
            </w:pPr>
            <w:r w:rsidRPr="00BE64D5">
              <w:rPr>
                <w:rFonts w:cstheme="minorHAnsi"/>
                <w:b/>
                <w:bCs/>
                <w:sz w:val="24"/>
                <w:szCs w:val="24"/>
              </w:rPr>
              <w:t>Derse Katılım Durumu</w:t>
            </w:r>
          </w:p>
        </w:tc>
        <w:tc>
          <w:tcPr>
            <w:tcW w:w="6465" w:type="dxa"/>
            <w:vAlign w:val="center"/>
          </w:tcPr>
          <w:p w:rsidR="00896411" w:rsidRPr="00BE64D5" w:rsidRDefault="00896411" w:rsidP="00BE64D5">
            <w:pPr>
              <w:spacing w:after="0" w:line="360" w:lineRule="auto"/>
              <w:jc w:val="both"/>
              <w:rPr>
                <w:rFonts w:cstheme="minorHAnsi"/>
                <w:sz w:val="24"/>
                <w:szCs w:val="24"/>
              </w:rPr>
            </w:pPr>
            <w:r w:rsidRPr="00BE64D5">
              <w:rPr>
                <w:rFonts w:cstheme="minorHAnsi"/>
                <w:sz w:val="24"/>
                <w:szCs w:val="24"/>
              </w:rPr>
              <w:t xml:space="preserve">Dersin teorik kısmına %70, Pratik kısmına ise %80 devam etme zorunluluğu vardır. </w:t>
            </w:r>
          </w:p>
        </w:tc>
      </w:tr>
      <w:tr w:rsidR="00896411" w:rsidRPr="00BE64D5" w:rsidTr="00096130">
        <w:trPr>
          <w:trHeight w:val="816"/>
        </w:trPr>
        <w:tc>
          <w:tcPr>
            <w:tcW w:w="3227" w:type="dxa"/>
            <w:vAlign w:val="center"/>
          </w:tcPr>
          <w:p w:rsidR="00896411" w:rsidRPr="00BE64D5" w:rsidRDefault="00896411" w:rsidP="00BE64D5">
            <w:pPr>
              <w:spacing w:after="0" w:line="360" w:lineRule="auto"/>
              <w:rPr>
                <w:rFonts w:cstheme="minorHAnsi"/>
                <w:b/>
                <w:bCs/>
                <w:sz w:val="24"/>
                <w:szCs w:val="24"/>
              </w:rPr>
            </w:pPr>
            <w:r w:rsidRPr="00BE64D5">
              <w:rPr>
                <w:rFonts w:cstheme="minorHAnsi"/>
                <w:b/>
                <w:bCs/>
                <w:sz w:val="24"/>
                <w:szCs w:val="24"/>
              </w:rPr>
              <w:t>Kullanılacak Kaynaklar ve Kitaplar Listesi</w:t>
            </w:r>
          </w:p>
          <w:p w:rsidR="00896411" w:rsidRPr="00BE64D5" w:rsidRDefault="00896411" w:rsidP="00BE64D5">
            <w:pPr>
              <w:spacing w:after="0" w:line="360" w:lineRule="auto"/>
              <w:rPr>
                <w:rFonts w:cstheme="minorHAnsi"/>
              </w:rPr>
            </w:pPr>
          </w:p>
        </w:tc>
        <w:tc>
          <w:tcPr>
            <w:tcW w:w="6465" w:type="dxa"/>
            <w:vAlign w:val="center"/>
          </w:tcPr>
          <w:p w:rsidR="00896411" w:rsidRPr="00BE64D5" w:rsidRDefault="002E5229" w:rsidP="00BE64D5">
            <w:pPr>
              <w:pStyle w:val="ListeParagraf"/>
              <w:spacing w:after="0" w:line="360" w:lineRule="auto"/>
              <w:jc w:val="both"/>
              <w:rPr>
                <w:rFonts w:cstheme="minorHAnsi"/>
                <w:sz w:val="24"/>
                <w:szCs w:val="24"/>
              </w:rPr>
            </w:pPr>
            <w:r>
              <w:rPr>
                <w:rFonts w:cstheme="minorHAnsi"/>
                <w:sz w:val="24"/>
                <w:szCs w:val="24"/>
              </w:rPr>
              <w:t xml:space="preserve">Tekstil ve Moda Tasarımında Sürdürülebilirlik konusunda yapılan tezler, makaleler ve Sürdürülebilir Moda Seti </w:t>
            </w:r>
            <w:hyperlink r:id="rId9" w:history="1">
              <w:r w:rsidRPr="00B24500">
                <w:rPr>
                  <w:rStyle w:val="Kpr"/>
                  <w:rFonts w:cstheme="minorHAnsi"/>
                  <w:b/>
                  <w:bCs/>
                  <w:color w:val="000000" w:themeColor="text1"/>
                  <w:sz w:val="24"/>
                  <w:szCs w:val="24"/>
                  <w:u w:val="none"/>
                </w:rPr>
                <w:t>Otto Von Busch</w:t>
              </w:r>
            </w:hyperlink>
            <w:r w:rsidRPr="00B24500">
              <w:rPr>
                <w:rFonts w:cstheme="minorHAnsi"/>
                <w:color w:val="000000" w:themeColor="text1"/>
                <w:sz w:val="24"/>
                <w:szCs w:val="24"/>
              </w:rPr>
              <w:t>, </w:t>
            </w:r>
            <w:hyperlink r:id="rId10" w:history="1">
              <w:r w:rsidRPr="00B24500">
                <w:rPr>
                  <w:rStyle w:val="Kpr"/>
                  <w:rFonts w:cstheme="minorHAnsi"/>
                  <w:b/>
                  <w:bCs/>
                  <w:color w:val="000000" w:themeColor="text1"/>
                  <w:sz w:val="24"/>
                  <w:szCs w:val="24"/>
                  <w:u w:val="none"/>
                </w:rPr>
                <w:t>Kolektif</w:t>
              </w:r>
            </w:hyperlink>
            <w:r w:rsidRPr="00B24500">
              <w:rPr>
                <w:rFonts w:cstheme="minorHAnsi"/>
                <w:color w:val="000000" w:themeColor="text1"/>
                <w:sz w:val="24"/>
                <w:szCs w:val="24"/>
              </w:rPr>
              <w:t>, </w:t>
            </w:r>
            <w:hyperlink r:id="rId11" w:history="1">
              <w:r w:rsidRPr="00B24500">
                <w:rPr>
                  <w:rStyle w:val="Kpr"/>
                  <w:rFonts w:cstheme="minorHAnsi"/>
                  <w:b/>
                  <w:bCs/>
                  <w:color w:val="000000" w:themeColor="text1"/>
                  <w:sz w:val="24"/>
                  <w:szCs w:val="24"/>
                  <w:u w:val="none"/>
                </w:rPr>
                <w:t>Şölen Kipöz</w:t>
              </w:r>
            </w:hyperlink>
            <w:r w:rsidR="00B24500" w:rsidRPr="00B24500">
              <w:rPr>
                <w:rFonts w:cstheme="minorHAnsi"/>
                <w:color w:val="000000" w:themeColor="text1"/>
                <w:sz w:val="24"/>
                <w:szCs w:val="24"/>
              </w:rPr>
              <w:t>, Yeni insan yayınevi.</w:t>
            </w:r>
          </w:p>
        </w:tc>
      </w:tr>
    </w:tbl>
    <w:p w:rsidR="00212CED" w:rsidRPr="00BE64D5" w:rsidRDefault="00212CED" w:rsidP="00212CED">
      <w:pPr>
        <w:spacing w:line="360" w:lineRule="auto"/>
        <w:rPr>
          <w:rFonts w:cstheme="minorHAnsi"/>
          <w:b/>
          <w:sz w:val="24"/>
          <w:szCs w:val="24"/>
        </w:rPr>
      </w:pPr>
    </w:p>
    <w:p w:rsidR="00655203" w:rsidRPr="00BE64D5" w:rsidRDefault="00655203" w:rsidP="00212CED">
      <w:pPr>
        <w:spacing w:line="360" w:lineRule="auto"/>
        <w:rPr>
          <w:rFonts w:cstheme="minorHAnsi"/>
          <w:b/>
          <w:sz w:val="24"/>
          <w:szCs w:val="24"/>
        </w:rPr>
      </w:pPr>
    </w:p>
    <w:p w:rsidR="00655203" w:rsidRPr="00BE64D5" w:rsidRDefault="00655203" w:rsidP="00212CED">
      <w:pPr>
        <w:spacing w:line="360" w:lineRule="auto"/>
        <w:rPr>
          <w:rFonts w:cstheme="minorHAnsi"/>
          <w:b/>
          <w:sz w:val="24"/>
          <w:szCs w:val="24"/>
        </w:rPr>
      </w:pPr>
    </w:p>
    <w:p w:rsidR="00655203" w:rsidRPr="00BE64D5" w:rsidRDefault="00655203" w:rsidP="00212CED">
      <w:pPr>
        <w:spacing w:line="360" w:lineRule="auto"/>
        <w:rPr>
          <w:rFonts w:cstheme="minorHAnsi"/>
          <w:b/>
          <w:sz w:val="24"/>
          <w:szCs w:val="24"/>
        </w:rPr>
      </w:pPr>
    </w:p>
    <w:p w:rsidR="00212CED" w:rsidRPr="00BE64D5" w:rsidRDefault="00212CED" w:rsidP="00212CED">
      <w:pPr>
        <w:spacing w:line="360" w:lineRule="auto"/>
        <w:jc w:val="center"/>
        <w:rPr>
          <w:rFonts w:cstheme="minorHAnsi"/>
          <w:b/>
          <w:sz w:val="24"/>
          <w:szCs w:val="24"/>
        </w:rPr>
      </w:pPr>
      <w:r w:rsidRPr="00BE64D5">
        <w:rPr>
          <w:rFonts w:cstheme="minorHAnsi"/>
          <w:b/>
          <w:sz w:val="24"/>
          <w:szCs w:val="24"/>
        </w:rPr>
        <w:lastRenderedPageBreak/>
        <w:t>HAFTALIK DERS PLANI</w:t>
      </w:r>
    </w:p>
    <w:p w:rsidR="005136EA" w:rsidRPr="00BE64D5" w:rsidRDefault="005136EA" w:rsidP="005136EA">
      <w:pPr>
        <w:jc w:val="both"/>
        <w:rPr>
          <w:rFonts w:eastAsia="Times New Roman" w:cstheme="minorHAnsi"/>
          <w:b/>
          <w:i/>
          <w:sz w:val="18"/>
          <w:szCs w:val="24"/>
          <w:lang w:eastAsia="tr-TR"/>
        </w:rPr>
      </w:pPr>
      <w:r w:rsidRPr="00BE64D5">
        <w:rPr>
          <w:rFonts w:cstheme="minorHAnsi"/>
          <w:b/>
          <w:i/>
          <w:sz w:val="18"/>
          <w:szCs w:val="24"/>
        </w:rPr>
        <w:t xml:space="preserve">Not: </w:t>
      </w:r>
      <w:r w:rsidRPr="00BE64D5">
        <w:rPr>
          <w:rFonts w:eastAsia="Times New Roman" w:cstheme="minorHAnsi"/>
          <w:b/>
          <w:i/>
          <w:sz w:val="18"/>
          <w:szCs w:val="24"/>
          <w:lang w:eastAsia="tr-TR"/>
        </w:rPr>
        <w:t>Haftalık ders planı derslerin işleniş hızına göre değişiklik gösterebilmektedir.</w:t>
      </w:r>
    </w:p>
    <w:tbl>
      <w:tblPr>
        <w:tblStyle w:val="TabloKlavuzu"/>
        <w:tblW w:w="9263" w:type="dxa"/>
        <w:tblLook w:val="04A0"/>
      </w:tblPr>
      <w:tblGrid>
        <w:gridCol w:w="1441"/>
        <w:gridCol w:w="7822"/>
      </w:tblGrid>
      <w:tr w:rsidR="00212CED" w:rsidRPr="00BE64D5" w:rsidTr="001536DB">
        <w:trPr>
          <w:trHeight w:val="926"/>
        </w:trPr>
        <w:tc>
          <w:tcPr>
            <w:tcW w:w="1441" w:type="dxa"/>
            <w:vAlign w:val="center"/>
          </w:tcPr>
          <w:p w:rsidR="00212CED" w:rsidRPr="00BE64D5" w:rsidRDefault="00212CED" w:rsidP="001536DB">
            <w:pPr>
              <w:spacing w:line="360" w:lineRule="auto"/>
              <w:jc w:val="center"/>
              <w:rPr>
                <w:rFonts w:cstheme="minorHAnsi"/>
                <w:b/>
                <w:bCs/>
                <w:sz w:val="24"/>
                <w:szCs w:val="24"/>
              </w:rPr>
            </w:pPr>
            <w:r w:rsidRPr="00BE64D5">
              <w:rPr>
                <w:rFonts w:cstheme="minorHAnsi"/>
                <w:b/>
                <w:bCs/>
                <w:sz w:val="24"/>
                <w:szCs w:val="24"/>
              </w:rPr>
              <w:t xml:space="preserve">1. </w:t>
            </w:r>
            <w:r w:rsidR="00096130" w:rsidRPr="00BE64D5">
              <w:rPr>
                <w:rFonts w:cstheme="minorHAnsi"/>
                <w:b/>
                <w:bCs/>
                <w:sz w:val="24"/>
                <w:szCs w:val="24"/>
              </w:rPr>
              <w:t>Hafta</w:t>
            </w:r>
          </w:p>
          <w:p w:rsidR="00212CED" w:rsidRPr="00BE64D5" w:rsidRDefault="00212CED" w:rsidP="001536DB">
            <w:pPr>
              <w:pStyle w:val="ListeParagraf"/>
              <w:spacing w:line="360" w:lineRule="auto"/>
              <w:ind w:left="22"/>
              <w:jc w:val="center"/>
              <w:rPr>
                <w:rFonts w:cstheme="minorHAnsi"/>
                <w:sz w:val="24"/>
                <w:szCs w:val="24"/>
              </w:rPr>
            </w:pPr>
          </w:p>
        </w:tc>
        <w:tc>
          <w:tcPr>
            <w:tcW w:w="7822" w:type="dxa"/>
            <w:vAlign w:val="center"/>
          </w:tcPr>
          <w:p w:rsidR="00057435" w:rsidRPr="00BE64D5" w:rsidRDefault="003D101C" w:rsidP="003D101C">
            <w:pPr>
              <w:spacing w:after="0" w:line="240" w:lineRule="auto"/>
              <w:rPr>
                <w:rFonts w:cstheme="minorHAnsi"/>
                <w:b/>
                <w:sz w:val="24"/>
                <w:szCs w:val="24"/>
              </w:rPr>
            </w:pPr>
            <w:r w:rsidRPr="00BE64D5">
              <w:rPr>
                <w:rFonts w:cstheme="minorHAnsi"/>
                <w:b/>
                <w:sz w:val="24"/>
                <w:szCs w:val="24"/>
              </w:rPr>
              <w:t>Konu: Dokumada analiz yoluyla örneğe dayalı tasarlama   </w:t>
            </w:r>
          </w:p>
          <w:p w:rsidR="003D101C" w:rsidRPr="00BE64D5" w:rsidRDefault="003D101C" w:rsidP="003D101C">
            <w:pPr>
              <w:spacing w:after="0" w:line="240" w:lineRule="auto"/>
              <w:rPr>
                <w:rFonts w:cstheme="minorHAnsi"/>
                <w:sz w:val="24"/>
                <w:szCs w:val="24"/>
              </w:rPr>
            </w:pPr>
          </w:p>
          <w:p w:rsidR="003D101C" w:rsidRPr="00BE64D5" w:rsidRDefault="003D101C" w:rsidP="003D101C">
            <w:pPr>
              <w:spacing w:line="240" w:lineRule="auto"/>
              <w:jc w:val="both"/>
              <w:rPr>
                <w:rFonts w:cstheme="minorHAnsi"/>
                <w:sz w:val="24"/>
                <w:szCs w:val="24"/>
              </w:rPr>
            </w:pPr>
            <w:r w:rsidRPr="00BE64D5">
              <w:rPr>
                <w:rFonts w:cstheme="minorHAnsi"/>
                <w:sz w:val="24"/>
                <w:szCs w:val="24"/>
              </w:rPr>
              <w:t>Ders Öncesi Görevler: Dokuma analiz süreçleri ile ilgili araştırma yapma</w:t>
            </w:r>
          </w:p>
          <w:p w:rsidR="003D101C" w:rsidRPr="00BE64D5" w:rsidRDefault="003D101C" w:rsidP="003D101C">
            <w:pPr>
              <w:spacing w:line="240" w:lineRule="auto"/>
              <w:jc w:val="both"/>
              <w:rPr>
                <w:rFonts w:cstheme="minorHAnsi"/>
                <w:sz w:val="24"/>
                <w:szCs w:val="24"/>
              </w:rPr>
            </w:pPr>
            <w:r w:rsidRPr="00BE64D5">
              <w:rPr>
                <w:rFonts w:cstheme="minorHAnsi"/>
                <w:sz w:val="24"/>
                <w:szCs w:val="24"/>
              </w:rPr>
              <w:t>Ders Sırasında Yapılacaklar: Anlatım ve görsel sunum</w:t>
            </w:r>
          </w:p>
          <w:p w:rsidR="003D101C" w:rsidRPr="00BE64D5" w:rsidRDefault="003D101C" w:rsidP="003D101C">
            <w:pPr>
              <w:spacing w:line="240" w:lineRule="auto"/>
              <w:jc w:val="both"/>
              <w:rPr>
                <w:rFonts w:cstheme="minorHAnsi"/>
                <w:sz w:val="24"/>
                <w:szCs w:val="24"/>
              </w:rPr>
            </w:pPr>
            <w:r w:rsidRPr="00BE64D5">
              <w:rPr>
                <w:rFonts w:cstheme="minorHAnsi"/>
                <w:sz w:val="24"/>
                <w:szCs w:val="24"/>
              </w:rPr>
              <w:t>Ders Sonrası Görevler: Konuya ilişkin araştırmalar yapma</w:t>
            </w:r>
          </w:p>
          <w:p w:rsidR="00057435" w:rsidRPr="00BE64D5" w:rsidRDefault="003D101C" w:rsidP="003D101C">
            <w:pPr>
              <w:spacing w:after="0" w:line="240" w:lineRule="auto"/>
              <w:jc w:val="both"/>
              <w:rPr>
                <w:rFonts w:cstheme="minorHAnsi"/>
              </w:rPr>
            </w:pPr>
            <w:r w:rsidRPr="00BE64D5">
              <w:rPr>
                <w:rFonts w:cstheme="minorHAnsi"/>
                <w:sz w:val="24"/>
                <w:szCs w:val="24"/>
              </w:rPr>
              <w:t xml:space="preserve">Ölçme-Değerlendirme: </w:t>
            </w:r>
            <w:r w:rsidR="00AE1D91" w:rsidRPr="00BE64D5">
              <w:rPr>
                <w:rFonts w:cstheme="minorHAnsi"/>
                <w:sz w:val="24"/>
                <w:szCs w:val="24"/>
              </w:rPr>
              <w:t>Vize sınavı için ders notlarının verilmesi ve final tasarım ödevi ile ilgili bilgilendirme</w:t>
            </w:r>
          </w:p>
          <w:p w:rsidR="009414A7" w:rsidRPr="00BE64D5" w:rsidRDefault="009414A7" w:rsidP="00F41BBC">
            <w:pPr>
              <w:pStyle w:val="ListeParagraf"/>
              <w:spacing w:after="0" w:line="240" w:lineRule="auto"/>
              <w:jc w:val="both"/>
              <w:rPr>
                <w:rFonts w:cstheme="minorHAnsi"/>
                <w:sz w:val="24"/>
                <w:szCs w:val="24"/>
              </w:rPr>
            </w:pPr>
          </w:p>
        </w:tc>
      </w:tr>
      <w:tr w:rsidR="00640715" w:rsidRPr="00BE64D5" w:rsidTr="001536DB">
        <w:trPr>
          <w:trHeight w:val="926"/>
        </w:trPr>
        <w:tc>
          <w:tcPr>
            <w:tcW w:w="1441" w:type="dxa"/>
            <w:vAlign w:val="center"/>
          </w:tcPr>
          <w:p w:rsidR="00640715" w:rsidRPr="00BE64D5" w:rsidRDefault="00640715" w:rsidP="00640715">
            <w:pPr>
              <w:spacing w:line="360" w:lineRule="auto"/>
              <w:jc w:val="center"/>
              <w:rPr>
                <w:rFonts w:cstheme="minorHAnsi"/>
                <w:b/>
                <w:bCs/>
                <w:sz w:val="24"/>
                <w:szCs w:val="24"/>
              </w:rPr>
            </w:pPr>
            <w:r w:rsidRPr="00BE64D5">
              <w:rPr>
                <w:rFonts w:cstheme="minorHAnsi"/>
                <w:b/>
                <w:bCs/>
                <w:sz w:val="24"/>
                <w:szCs w:val="24"/>
              </w:rPr>
              <w:t>2. Hafta</w:t>
            </w:r>
          </w:p>
        </w:tc>
        <w:tc>
          <w:tcPr>
            <w:tcW w:w="7822" w:type="dxa"/>
            <w:vAlign w:val="center"/>
          </w:tcPr>
          <w:p w:rsidR="00640715" w:rsidRPr="00BE64D5" w:rsidRDefault="00640715" w:rsidP="00F41BBC">
            <w:pPr>
              <w:spacing w:line="360" w:lineRule="auto"/>
              <w:jc w:val="both"/>
              <w:rPr>
                <w:rFonts w:cstheme="minorHAnsi"/>
                <w:b/>
                <w:sz w:val="24"/>
                <w:szCs w:val="24"/>
              </w:rPr>
            </w:pPr>
            <w:r w:rsidRPr="00BE64D5">
              <w:rPr>
                <w:rFonts w:cstheme="minorHAnsi"/>
                <w:b/>
                <w:sz w:val="24"/>
                <w:szCs w:val="24"/>
              </w:rPr>
              <w:t>Konu:</w:t>
            </w:r>
            <w:r w:rsidR="00AE1D91" w:rsidRPr="00BE64D5">
              <w:rPr>
                <w:rFonts w:cstheme="minorHAnsi"/>
                <w:b/>
                <w:sz w:val="24"/>
                <w:szCs w:val="24"/>
              </w:rPr>
              <w:t xml:space="preserve"> Basit yapılı dokuma kumaşların analizi</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Ders Öncesi Görevler:</w:t>
            </w:r>
            <w:r w:rsidR="00AE1D91" w:rsidRPr="00BE64D5">
              <w:rPr>
                <w:rFonts w:cstheme="minorHAnsi"/>
                <w:sz w:val="24"/>
                <w:szCs w:val="24"/>
              </w:rPr>
              <w:t>Ön bilgilerin toplanması, örgü analiz öncesi işlemler</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Ders Sırasında Yapılacaklar:</w:t>
            </w:r>
            <w:r w:rsidR="00F9394C" w:rsidRPr="00BE64D5">
              <w:rPr>
                <w:rFonts w:cstheme="minorHAnsi"/>
                <w:sz w:val="24"/>
                <w:szCs w:val="24"/>
              </w:rPr>
              <w:t xml:space="preserve"> Anlatım ve görsel sunum</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Ders Sonrası Görevler:</w:t>
            </w:r>
            <w:r w:rsidR="005A3174" w:rsidRPr="00BE64D5">
              <w:rPr>
                <w:rFonts w:cstheme="minorHAnsi"/>
                <w:sz w:val="24"/>
                <w:szCs w:val="24"/>
              </w:rPr>
              <w:t>Kumaş analizi ödevi verme</w:t>
            </w:r>
          </w:p>
          <w:p w:rsidR="00640715" w:rsidRPr="00BE64D5" w:rsidRDefault="00640715" w:rsidP="00F41BBC">
            <w:pPr>
              <w:spacing w:line="360" w:lineRule="auto"/>
              <w:jc w:val="both"/>
              <w:rPr>
                <w:rFonts w:cstheme="minorHAnsi"/>
                <w:b/>
                <w:sz w:val="24"/>
                <w:szCs w:val="24"/>
              </w:rPr>
            </w:pPr>
            <w:r w:rsidRPr="00BE64D5">
              <w:rPr>
                <w:rFonts w:cstheme="minorHAnsi"/>
                <w:sz w:val="24"/>
                <w:szCs w:val="24"/>
              </w:rPr>
              <w:t>Ölçme-Değerlendirme:</w:t>
            </w:r>
            <w:r w:rsidR="005A3174" w:rsidRPr="00BE64D5">
              <w:rPr>
                <w:rFonts w:cstheme="minorHAnsi"/>
                <w:sz w:val="24"/>
                <w:szCs w:val="24"/>
              </w:rPr>
              <w:t>Vize sınavı için ders notlarının verilmesi ve final tasarım ödevi ile ilgili bilgilendirme</w:t>
            </w:r>
          </w:p>
        </w:tc>
      </w:tr>
      <w:tr w:rsidR="00640715" w:rsidRPr="00BE64D5" w:rsidTr="00F9394C">
        <w:trPr>
          <w:trHeight w:val="510"/>
        </w:trPr>
        <w:tc>
          <w:tcPr>
            <w:tcW w:w="1441" w:type="dxa"/>
            <w:vAlign w:val="center"/>
          </w:tcPr>
          <w:p w:rsidR="00640715" w:rsidRPr="00BE64D5" w:rsidRDefault="00640715" w:rsidP="00640715">
            <w:pPr>
              <w:spacing w:line="360" w:lineRule="auto"/>
              <w:jc w:val="center"/>
              <w:rPr>
                <w:rFonts w:cstheme="minorHAnsi"/>
                <w:sz w:val="24"/>
                <w:szCs w:val="24"/>
              </w:rPr>
            </w:pPr>
            <w:r w:rsidRPr="00BE64D5">
              <w:rPr>
                <w:rFonts w:cstheme="minorHAnsi"/>
                <w:b/>
                <w:bCs/>
                <w:sz w:val="24"/>
                <w:szCs w:val="24"/>
              </w:rPr>
              <w:t>3. Hafta</w:t>
            </w:r>
          </w:p>
        </w:tc>
        <w:tc>
          <w:tcPr>
            <w:tcW w:w="7822" w:type="dxa"/>
            <w:vAlign w:val="center"/>
          </w:tcPr>
          <w:p w:rsidR="00640715" w:rsidRPr="00BE64D5" w:rsidRDefault="00640715" w:rsidP="00F41BBC">
            <w:pPr>
              <w:spacing w:line="360" w:lineRule="auto"/>
              <w:jc w:val="both"/>
              <w:rPr>
                <w:rFonts w:cstheme="minorHAnsi"/>
                <w:b/>
                <w:sz w:val="24"/>
                <w:szCs w:val="24"/>
              </w:rPr>
            </w:pPr>
            <w:r w:rsidRPr="00BE64D5">
              <w:rPr>
                <w:rFonts w:cstheme="minorHAnsi"/>
                <w:b/>
                <w:sz w:val="24"/>
                <w:szCs w:val="24"/>
              </w:rPr>
              <w:t>Konu:</w:t>
            </w:r>
            <w:r w:rsidR="005A3174" w:rsidRPr="00BE64D5">
              <w:rPr>
                <w:rFonts w:cstheme="minorHAnsi"/>
                <w:b/>
                <w:sz w:val="24"/>
                <w:szCs w:val="24"/>
              </w:rPr>
              <w:t>Karmaşık yapılı dokuma kumaşların analizi</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Ders Öncesi Görevler:</w:t>
            </w:r>
            <w:r w:rsidR="009704AC" w:rsidRPr="00BE64D5">
              <w:rPr>
                <w:rFonts w:cstheme="minorHAnsi"/>
                <w:sz w:val="24"/>
                <w:szCs w:val="24"/>
              </w:rPr>
              <w:t xml:space="preserve">Ders materyallerinin incelenmesi </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Ders Sırasında Yapılacaklar:</w:t>
            </w:r>
            <w:r w:rsidR="009704AC" w:rsidRPr="00BE64D5">
              <w:rPr>
                <w:rFonts w:cstheme="minorHAnsi"/>
                <w:sz w:val="24"/>
                <w:szCs w:val="24"/>
              </w:rPr>
              <w:t xml:space="preserve"> Anlatım ve görsel sunum</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Ders Sonrası Görevler:</w:t>
            </w:r>
            <w:r w:rsidR="005A3174" w:rsidRPr="00BE64D5">
              <w:rPr>
                <w:rFonts w:cstheme="minorHAnsi"/>
                <w:sz w:val="24"/>
                <w:szCs w:val="24"/>
              </w:rPr>
              <w:t>Kumaş analizi ödevi verme</w:t>
            </w:r>
          </w:p>
          <w:p w:rsidR="00640715" w:rsidRPr="00BE64D5" w:rsidRDefault="00640715" w:rsidP="00A90246">
            <w:pPr>
              <w:spacing w:line="240" w:lineRule="auto"/>
              <w:jc w:val="both"/>
              <w:rPr>
                <w:rFonts w:cstheme="minorHAnsi"/>
                <w:sz w:val="24"/>
                <w:szCs w:val="24"/>
              </w:rPr>
            </w:pPr>
            <w:r w:rsidRPr="00BE64D5">
              <w:rPr>
                <w:rFonts w:cstheme="minorHAnsi"/>
                <w:sz w:val="24"/>
                <w:szCs w:val="24"/>
              </w:rPr>
              <w:t>Ölçme-Değerlendirme:</w:t>
            </w:r>
            <w:r w:rsidR="00A90246" w:rsidRPr="00BE64D5">
              <w:rPr>
                <w:rFonts w:cstheme="minorHAnsi"/>
                <w:sz w:val="24"/>
                <w:szCs w:val="24"/>
              </w:rPr>
              <w:t xml:space="preserve"> Vize sınavı için ders notlarının verilmesi </w:t>
            </w:r>
          </w:p>
        </w:tc>
      </w:tr>
      <w:tr w:rsidR="00640715" w:rsidRPr="00BE64D5" w:rsidTr="001536DB">
        <w:trPr>
          <w:trHeight w:val="976"/>
        </w:trPr>
        <w:tc>
          <w:tcPr>
            <w:tcW w:w="1441" w:type="dxa"/>
            <w:vAlign w:val="center"/>
          </w:tcPr>
          <w:p w:rsidR="00640715" w:rsidRPr="00BE64D5" w:rsidRDefault="00640715" w:rsidP="00640715">
            <w:pPr>
              <w:pStyle w:val="ListeParagraf"/>
              <w:spacing w:line="360" w:lineRule="auto"/>
              <w:ind w:left="22"/>
              <w:jc w:val="center"/>
              <w:rPr>
                <w:rFonts w:cstheme="minorHAnsi"/>
                <w:b/>
                <w:bCs/>
                <w:sz w:val="24"/>
                <w:szCs w:val="24"/>
              </w:rPr>
            </w:pPr>
            <w:r w:rsidRPr="00BE64D5">
              <w:rPr>
                <w:rFonts w:cstheme="minorHAnsi"/>
                <w:b/>
                <w:bCs/>
                <w:sz w:val="24"/>
                <w:szCs w:val="24"/>
              </w:rPr>
              <w:t>4. Hafta</w:t>
            </w:r>
          </w:p>
          <w:p w:rsidR="00640715" w:rsidRPr="00BE64D5" w:rsidRDefault="00640715" w:rsidP="00640715">
            <w:pPr>
              <w:pStyle w:val="ListeParagraf"/>
              <w:spacing w:line="360" w:lineRule="auto"/>
              <w:ind w:left="22"/>
              <w:jc w:val="center"/>
              <w:rPr>
                <w:rFonts w:cstheme="minorHAnsi"/>
                <w:sz w:val="24"/>
                <w:szCs w:val="24"/>
              </w:rPr>
            </w:pPr>
          </w:p>
        </w:tc>
        <w:tc>
          <w:tcPr>
            <w:tcW w:w="7822" w:type="dxa"/>
            <w:vAlign w:val="center"/>
          </w:tcPr>
          <w:p w:rsidR="00640715" w:rsidRPr="00BE64D5" w:rsidRDefault="00640715" w:rsidP="00F41BBC">
            <w:pPr>
              <w:spacing w:line="360" w:lineRule="auto"/>
              <w:jc w:val="both"/>
              <w:rPr>
                <w:rFonts w:cstheme="minorHAnsi"/>
                <w:b/>
                <w:sz w:val="24"/>
                <w:szCs w:val="24"/>
              </w:rPr>
            </w:pPr>
            <w:r w:rsidRPr="00BE64D5">
              <w:rPr>
                <w:rFonts w:cstheme="minorHAnsi"/>
                <w:b/>
                <w:sz w:val="24"/>
                <w:szCs w:val="24"/>
              </w:rPr>
              <w:t xml:space="preserve">Konu: </w:t>
            </w:r>
            <w:r w:rsidR="00350558" w:rsidRPr="00BE64D5">
              <w:rPr>
                <w:rFonts w:cstheme="minorHAnsi"/>
                <w:b/>
                <w:sz w:val="24"/>
                <w:szCs w:val="24"/>
              </w:rPr>
              <w:t>Teknik Tasarlama, Geliştirilen Motiflerin Tasarıma Uyarlanması</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Ders Öncesi Görevler:</w:t>
            </w:r>
            <w:r w:rsidR="00A4047D" w:rsidRPr="00BE64D5">
              <w:rPr>
                <w:rFonts w:cstheme="minorHAnsi"/>
                <w:sz w:val="24"/>
                <w:szCs w:val="24"/>
              </w:rPr>
              <w:t>Ders materyallerinin incelenmesi</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Ders Sırasında Yapılacaklar:</w:t>
            </w:r>
            <w:r w:rsidR="007D6B04" w:rsidRPr="00BE64D5">
              <w:rPr>
                <w:rFonts w:cstheme="minorHAnsi"/>
                <w:sz w:val="24"/>
                <w:szCs w:val="24"/>
              </w:rPr>
              <w:t xml:space="preserve"> Anlatım, görsel sunum </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Ders Sonrası Görevler:</w:t>
            </w:r>
            <w:r w:rsidR="003E0A9A" w:rsidRPr="00BE64D5">
              <w:rPr>
                <w:rFonts w:cstheme="minorHAnsi"/>
                <w:sz w:val="24"/>
                <w:szCs w:val="24"/>
              </w:rPr>
              <w:t>Tahar ve Armür planları geliştirilmesi</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Ölçme-Değerlendirme:</w:t>
            </w:r>
            <w:r w:rsidR="00A90246" w:rsidRPr="00BE64D5">
              <w:rPr>
                <w:rFonts w:cstheme="minorHAnsi"/>
                <w:sz w:val="24"/>
                <w:szCs w:val="24"/>
              </w:rPr>
              <w:t xml:space="preserve"> Vize sınavı için ders notlarının verilmesi</w:t>
            </w:r>
          </w:p>
        </w:tc>
      </w:tr>
      <w:tr w:rsidR="00640715" w:rsidRPr="00BE64D5" w:rsidTr="001536DB">
        <w:trPr>
          <w:trHeight w:val="926"/>
        </w:trPr>
        <w:tc>
          <w:tcPr>
            <w:tcW w:w="1441" w:type="dxa"/>
            <w:vAlign w:val="center"/>
          </w:tcPr>
          <w:p w:rsidR="00640715" w:rsidRPr="00BE64D5" w:rsidRDefault="00640715" w:rsidP="00640715">
            <w:pPr>
              <w:pStyle w:val="ListeParagraf"/>
              <w:spacing w:line="360" w:lineRule="auto"/>
              <w:ind w:left="22"/>
              <w:jc w:val="center"/>
              <w:rPr>
                <w:rFonts w:cstheme="minorHAnsi"/>
                <w:sz w:val="24"/>
                <w:szCs w:val="24"/>
              </w:rPr>
            </w:pPr>
            <w:r w:rsidRPr="00BE64D5">
              <w:rPr>
                <w:rFonts w:cstheme="minorHAnsi"/>
                <w:b/>
                <w:bCs/>
                <w:sz w:val="24"/>
                <w:szCs w:val="24"/>
              </w:rPr>
              <w:t>5. Hafta</w:t>
            </w:r>
          </w:p>
        </w:tc>
        <w:tc>
          <w:tcPr>
            <w:tcW w:w="7822" w:type="dxa"/>
            <w:vAlign w:val="center"/>
          </w:tcPr>
          <w:p w:rsidR="00640715" w:rsidRPr="00BE64D5" w:rsidRDefault="00640715" w:rsidP="00F41BBC">
            <w:pPr>
              <w:spacing w:line="360" w:lineRule="auto"/>
              <w:jc w:val="both"/>
              <w:rPr>
                <w:rFonts w:cstheme="minorHAnsi"/>
                <w:b/>
                <w:sz w:val="24"/>
                <w:szCs w:val="24"/>
              </w:rPr>
            </w:pPr>
            <w:r w:rsidRPr="00BE64D5">
              <w:rPr>
                <w:rFonts w:cstheme="minorHAnsi"/>
                <w:b/>
                <w:sz w:val="24"/>
                <w:szCs w:val="24"/>
              </w:rPr>
              <w:t xml:space="preserve">Konu: </w:t>
            </w:r>
            <w:r w:rsidR="00742EEB" w:rsidRPr="00BE64D5">
              <w:rPr>
                <w:rFonts w:cstheme="minorHAnsi"/>
                <w:b/>
                <w:sz w:val="24"/>
                <w:szCs w:val="24"/>
              </w:rPr>
              <w:t>Estetik Tasarımdan fiziksel tasarıma geçiş</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Ders Öncesi Görevler:</w:t>
            </w:r>
            <w:r w:rsidR="00A4047D" w:rsidRPr="00BE64D5">
              <w:rPr>
                <w:rFonts w:cstheme="minorHAnsi"/>
                <w:sz w:val="24"/>
                <w:szCs w:val="24"/>
              </w:rPr>
              <w:t>Ders materyallerinin incelenmesi</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Ders Sırasında Yapılacaklar:</w:t>
            </w:r>
            <w:r w:rsidR="007D6B04" w:rsidRPr="00BE64D5">
              <w:rPr>
                <w:rFonts w:cstheme="minorHAnsi"/>
                <w:sz w:val="24"/>
                <w:szCs w:val="24"/>
              </w:rPr>
              <w:t>Anlatım, görsel sunum ve ödev değerlendirmesi</w:t>
            </w:r>
          </w:p>
          <w:p w:rsidR="00640715" w:rsidRPr="00BE64D5" w:rsidRDefault="00640715" w:rsidP="00F41BBC">
            <w:pPr>
              <w:spacing w:line="240" w:lineRule="auto"/>
              <w:jc w:val="both"/>
              <w:rPr>
                <w:rFonts w:cstheme="minorHAnsi"/>
                <w:sz w:val="24"/>
                <w:szCs w:val="24"/>
              </w:rPr>
            </w:pPr>
            <w:r w:rsidRPr="00BE64D5">
              <w:rPr>
                <w:rFonts w:cstheme="minorHAnsi"/>
                <w:sz w:val="24"/>
                <w:szCs w:val="24"/>
              </w:rPr>
              <w:lastRenderedPageBreak/>
              <w:t>Ders Sonrası Görevler:</w:t>
            </w:r>
            <w:r w:rsidR="003E0A9A" w:rsidRPr="00BE64D5">
              <w:rPr>
                <w:rFonts w:cstheme="minorHAnsi"/>
                <w:sz w:val="24"/>
                <w:szCs w:val="24"/>
              </w:rPr>
              <w:t>Şablon çalışmaları</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Ölçme-Değerlendirme:</w:t>
            </w:r>
            <w:r w:rsidR="00F9394C" w:rsidRPr="00BE64D5">
              <w:rPr>
                <w:rFonts w:cstheme="minorHAnsi"/>
                <w:sz w:val="24"/>
                <w:szCs w:val="24"/>
              </w:rPr>
              <w:t>Verilen ödevin değerlendirilmesi</w:t>
            </w:r>
          </w:p>
        </w:tc>
      </w:tr>
      <w:tr w:rsidR="00640715" w:rsidRPr="00BE64D5" w:rsidTr="001536DB">
        <w:trPr>
          <w:trHeight w:val="926"/>
        </w:trPr>
        <w:tc>
          <w:tcPr>
            <w:tcW w:w="1441" w:type="dxa"/>
            <w:vAlign w:val="center"/>
          </w:tcPr>
          <w:p w:rsidR="00640715" w:rsidRPr="00BE64D5" w:rsidRDefault="00640715" w:rsidP="00640715">
            <w:pPr>
              <w:pStyle w:val="ListeParagraf"/>
              <w:spacing w:line="360" w:lineRule="auto"/>
              <w:ind w:left="22"/>
              <w:jc w:val="center"/>
              <w:rPr>
                <w:rFonts w:cstheme="minorHAnsi"/>
                <w:b/>
                <w:bCs/>
                <w:sz w:val="24"/>
                <w:szCs w:val="24"/>
              </w:rPr>
            </w:pPr>
            <w:r w:rsidRPr="00BE64D5">
              <w:rPr>
                <w:rFonts w:cstheme="minorHAnsi"/>
                <w:b/>
                <w:bCs/>
                <w:sz w:val="24"/>
                <w:szCs w:val="24"/>
              </w:rPr>
              <w:lastRenderedPageBreak/>
              <w:t>6. Hafta</w:t>
            </w:r>
          </w:p>
          <w:p w:rsidR="00640715" w:rsidRPr="00BE64D5" w:rsidRDefault="00640715" w:rsidP="00640715">
            <w:pPr>
              <w:pStyle w:val="ListeParagraf"/>
              <w:spacing w:line="360" w:lineRule="auto"/>
              <w:ind w:left="22"/>
              <w:jc w:val="center"/>
              <w:rPr>
                <w:rFonts w:cstheme="minorHAnsi"/>
                <w:sz w:val="24"/>
                <w:szCs w:val="24"/>
              </w:rPr>
            </w:pPr>
          </w:p>
        </w:tc>
        <w:tc>
          <w:tcPr>
            <w:tcW w:w="7822" w:type="dxa"/>
            <w:vAlign w:val="center"/>
          </w:tcPr>
          <w:p w:rsidR="00640715" w:rsidRPr="00BE64D5" w:rsidRDefault="00640715" w:rsidP="00F41BBC">
            <w:pPr>
              <w:spacing w:line="360" w:lineRule="auto"/>
              <w:jc w:val="both"/>
              <w:rPr>
                <w:rFonts w:cstheme="minorHAnsi"/>
                <w:b/>
                <w:sz w:val="24"/>
                <w:szCs w:val="24"/>
              </w:rPr>
            </w:pPr>
            <w:r w:rsidRPr="00BE64D5">
              <w:rPr>
                <w:rFonts w:cstheme="minorHAnsi"/>
                <w:b/>
                <w:sz w:val="24"/>
                <w:szCs w:val="24"/>
              </w:rPr>
              <w:t xml:space="preserve">Konu: </w:t>
            </w:r>
            <w:r w:rsidR="00705B2D" w:rsidRPr="00BE64D5">
              <w:rPr>
                <w:rFonts w:cstheme="minorHAnsi"/>
                <w:b/>
                <w:sz w:val="24"/>
                <w:szCs w:val="24"/>
              </w:rPr>
              <w:t>Jakarlı kumaş tasarım tekniği</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Ders Öncesi Görevler:</w:t>
            </w:r>
            <w:r w:rsidR="00A4047D" w:rsidRPr="00BE64D5">
              <w:rPr>
                <w:rFonts w:cstheme="minorHAnsi"/>
                <w:sz w:val="24"/>
                <w:szCs w:val="24"/>
              </w:rPr>
              <w:t>Ders materyallerinin incelenmesi</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Ders Sırasında Yapılacaklar:</w:t>
            </w:r>
            <w:r w:rsidR="007D6B04" w:rsidRPr="00BE64D5">
              <w:rPr>
                <w:rFonts w:cstheme="minorHAnsi"/>
                <w:sz w:val="24"/>
                <w:szCs w:val="24"/>
              </w:rPr>
              <w:t xml:space="preserve">Anlatım, görsel sunum </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Ders Sonrası Görevler:</w:t>
            </w:r>
            <w:r w:rsidR="008034DC" w:rsidRPr="00BE64D5">
              <w:rPr>
                <w:rFonts w:cstheme="minorHAnsi"/>
                <w:sz w:val="24"/>
                <w:szCs w:val="24"/>
              </w:rPr>
              <w:t>Jakarlı tasarımının kağıt üzerinde hazırlanışı örnekleri</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Ölçme-Değerlendirme:</w:t>
            </w:r>
            <w:r w:rsidR="00F9394C" w:rsidRPr="00BE64D5">
              <w:rPr>
                <w:rFonts w:cstheme="minorHAnsi"/>
                <w:sz w:val="24"/>
                <w:szCs w:val="24"/>
              </w:rPr>
              <w:t>Verilen ödevin değerlendirilmesi</w:t>
            </w:r>
          </w:p>
        </w:tc>
      </w:tr>
      <w:tr w:rsidR="00640715" w:rsidRPr="00BE64D5" w:rsidTr="001536DB">
        <w:trPr>
          <w:trHeight w:val="926"/>
        </w:trPr>
        <w:tc>
          <w:tcPr>
            <w:tcW w:w="1441" w:type="dxa"/>
            <w:vAlign w:val="center"/>
          </w:tcPr>
          <w:p w:rsidR="00640715" w:rsidRPr="00BE64D5" w:rsidRDefault="00640715" w:rsidP="00640715">
            <w:pPr>
              <w:spacing w:line="360" w:lineRule="auto"/>
              <w:jc w:val="center"/>
              <w:rPr>
                <w:rFonts w:cstheme="minorHAnsi"/>
                <w:b/>
                <w:bCs/>
                <w:sz w:val="24"/>
                <w:szCs w:val="24"/>
              </w:rPr>
            </w:pPr>
            <w:r w:rsidRPr="00BE64D5">
              <w:rPr>
                <w:rFonts w:cstheme="minorHAnsi"/>
                <w:b/>
                <w:bCs/>
                <w:sz w:val="24"/>
                <w:szCs w:val="24"/>
              </w:rPr>
              <w:t>7. Hafta</w:t>
            </w:r>
          </w:p>
          <w:p w:rsidR="00640715" w:rsidRPr="00BE64D5" w:rsidRDefault="00640715" w:rsidP="00640715">
            <w:pPr>
              <w:spacing w:line="360" w:lineRule="auto"/>
              <w:jc w:val="center"/>
              <w:rPr>
                <w:rFonts w:cstheme="minorHAnsi"/>
                <w:sz w:val="24"/>
                <w:szCs w:val="24"/>
              </w:rPr>
            </w:pPr>
          </w:p>
        </w:tc>
        <w:tc>
          <w:tcPr>
            <w:tcW w:w="7822" w:type="dxa"/>
            <w:vAlign w:val="center"/>
          </w:tcPr>
          <w:p w:rsidR="00640715" w:rsidRPr="00BE64D5" w:rsidRDefault="00640715" w:rsidP="00F41BBC">
            <w:pPr>
              <w:spacing w:line="276" w:lineRule="auto"/>
              <w:jc w:val="both"/>
              <w:rPr>
                <w:rFonts w:cstheme="minorHAnsi"/>
              </w:rPr>
            </w:pPr>
            <w:r w:rsidRPr="00BE64D5">
              <w:rPr>
                <w:rFonts w:cstheme="minorHAnsi"/>
                <w:b/>
                <w:sz w:val="24"/>
                <w:szCs w:val="24"/>
              </w:rPr>
              <w:t xml:space="preserve">Konu: </w:t>
            </w:r>
            <w:r w:rsidR="00ED30FD" w:rsidRPr="00BE64D5">
              <w:rPr>
                <w:rFonts w:cstheme="minorHAnsi"/>
                <w:b/>
                <w:sz w:val="24"/>
                <w:szCs w:val="24"/>
              </w:rPr>
              <w:t>Dokuma kumaşlarda uygulanan çeşitli yüzey tasarım teknikleri</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Ders Öncesi Görevler:</w:t>
            </w:r>
            <w:r w:rsidR="00A4047D" w:rsidRPr="00BE64D5">
              <w:rPr>
                <w:rFonts w:cstheme="minorHAnsi"/>
                <w:sz w:val="24"/>
                <w:szCs w:val="24"/>
              </w:rPr>
              <w:t>Ders materyallerinin incelenmesi</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Ders Sırasında Yapılacaklar:</w:t>
            </w:r>
            <w:r w:rsidR="007D6B04" w:rsidRPr="00BE64D5">
              <w:rPr>
                <w:rFonts w:cstheme="minorHAnsi"/>
                <w:sz w:val="24"/>
                <w:szCs w:val="24"/>
              </w:rPr>
              <w:t xml:space="preserve">Anlatım, görsel sunum </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Ders Sonrası Görevler:</w:t>
            </w:r>
            <w:r w:rsidR="00ED30FD" w:rsidRPr="00BE64D5">
              <w:rPr>
                <w:rFonts w:cstheme="minorHAnsi"/>
                <w:sz w:val="24"/>
                <w:szCs w:val="24"/>
              </w:rPr>
              <w:t>Tek katlı fantezi örgülerin araştırılması</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Ölçme-Değerlendirme:</w:t>
            </w:r>
            <w:r w:rsidR="00F9394C" w:rsidRPr="00BE64D5">
              <w:rPr>
                <w:rFonts w:cstheme="minorHAnsi"/>
                <w:sz w:val="24"/>
                <w:szCs w:val="24"/>
              </w:rPr>
              <w:t>Verilen ödevin değerlendirilmesi</w:t>
            </w:r>
            <w:r w:rsidR="00F554F1" w:rsidRPr="00BE64D5">
              <w:rPr>
                <w:rFonts w:cstheme="minorHAnsi"/>
                <w:sz w:val="24"/>
                <w:szCs w:val="24"/>
              </w:rPr>
              <w:t>, final tasarım ödevinin aşamalarını gözden geçirme</w:t>
            </w:r>
          </w:p>
        </w:tc>
      </w:tr>
      <w:tr w:rsidR="009C0912" w:rsidRPr="00BE64D5" w:rsidTr="001536DB">
        <w:trPr>
          <w:trHeight w:val="926"/>
        </w:trPr>
        <w:tc>
          <w:tcPr>
            <w:tcW w:w="1441" w:type="dxa"/>
            <w:vAlign w:val="center"/>
          </w:tcPr>
          <w:p w:rsidR="009C0912" w:rsidRPr="00BE64D5" w:rsidRDefault="009C0912" w:rsidP="009C0912">
            <w:pPr>
              <w:pStyle w:val="ListeParagraf"/>
              <w:spacing w:line="360" w:lineRule="auto"/>
              <w:ind w:left="22"/>
              <w:jc w:val="center"/>
              <w:rPr>
                <w:rFonts w:cstheme="minorHAnsi"/>
                <w:b/>
                <w:bCs/>
                <w:sz w:val="24"/>
                <w:szCs w:val="24"/>
              </w:rPr>
            </w:pPr>
            <w:r w:rsidRPr="00BE64D5">
              <w:rPr>
                <w:rFonts w:cstheme="minorHAnsi"/>
                <w:b/>
                <w:bCs/>
                <w:sz w:val="24"/>
                <w:szCs w:val="24"/>
              </w:rPr>
              <w:t>8. Hafta</w:t>
            </w:r>
          </w:p>
          <w:p w:rsidR="009C0912" w:rsidRPr="00BE64D5" w:rsidRDefault="009C0912" w:rsidP="00640715">
            <w:pPr>
              <w:pStyle w:val="ListeParagraf"/>
              <w:spacing w:line="360" w:lineRule="auto"/>
              <w:ind w:left="22"/>
              <w:jc w:val="center"/>
              <w:rPr>
                <w:rFonts w:cstheme="minorHAnsi"/>
                <w:b/>
                <w:bCs/>
                <w:sz w:val="24"/>
                <w:szCs w:val="24"/>
              </w:rPr>
            </w:pPr>
          </w:p>
        </w:tc>
        <w:tc>
          <w:tcPr>
            <w:tcW w:w="7822" w:type="dxa"/>
            <w:vAlign w:val="center"/>
          </w:tcPr>
          <w:p w:rsidR="009C0912" w:rsidRPr="00BE64D5" w:rsidRDefault="009C0912" w:rsidP="009C0912">
            <w:pPr>
              <w:spacing w:line="360" w:lineRule="auto"/>
              <w:jc w:val="both"/>
              <w:rPr>
                <w:rFonts w:cstheme="minorHAnsi"/>
                <w:b/>
                <w:sz w:val="24"/>
                <w:szCs w:val="24"/>
              </w:rPr>
            </w:pPr>
            <w:r w:rsidRPr="00BE64D5">
              <w:rPr>
                <w:rFonts w:cstheme="minorHAnsi"/>
                <w:b/>
                <w:sz w:val="24"/>
                <w:szCs w:val="24"/>
              </w:rPr>
              <w:t xml:space="preserve">ARA SINAV (VİZE) HAFTASI: </w:t>
            </w:r>
          </w:p>
          <w:p w:rsidR="009C0912" w:rsidRPr="00BE64D5" w:rsidRDefault="009C0912" w:rsidP="009C0912">
            <w:pPr>
              <w:spacing w:line="360" w:lineRule="auto"/>
              <w:jc w:val="both"/>
              <w:rPr>
                <w:rFonts w:cstheme="minorHAnsi"/>
                <w:b/>
                <w:sz w:val="24"/>
                <w:szCs w:val="24"/>
              </w:rPr>
            </w:pPr>
            <w:r w:rsidRPr="00BE64D5">
              <w:rPr>
                <w:rFonts w:cstheme="minorHAnsi"/>
                <w:sz w:val="24"/>
                <w:szCs w:val="24"/>
              </w:rPr>
              <w:t xml:space="preserve">Vize sınavı yazılı uygulaması   </w:t>
            </w:r>
          </w:p>
        </w:tc>
      </w:tr>
      <w:tr w:rsidR="00640715" w:rsidRPr="00BE64D5" w:rsidTr="001536DB">
        <w:trPr>
          <w:trHeight w:val="926"/>
        </w:trPr>
        <w:tc>
          <w:tcPr>
            <w:tcW w:w="1441" w:type="dxa"/>
            <w:vAlign w:val="center"/>
          </w:tcPr>
          <w:p w:rsidR="00640715" w:rsidRPr="00BE64D5" w:rsidRDefault="009C0912" w:rsidP="009C0912">
            <w:pPr>
              <w:pStyle w:val="ListeParagraf"/>
              <w:spacing w:line="360" w:lineRule="auto"/>
              <w:ind w:left="22"/>
              <w:jc w:val="center"/>
              <w:rPr>
                <w:rFonts w:cstheme="minorHAnsi"/>
                <w:sz w:val="24"/>
                <w:szCs w:val="24"/>
              </w:rPr>
            </w:pPr>
            <w:r w:rsidRPr="00BE64D5">
              <w:rPr>
                <w:rFonts w:cstheme="minorHAnsi"/>
                <w:b/>
                <w:bCs/>
                <w:sz w:val="24"/>
                <w:szCs w:val="24"/>
              </w:rPr>
              <w:t>9. Hafta</w:t>
            </w:r>
          </w:p>
        </w:tc>
        <w:tc>
          <w:tcPr>
            <w:tcW w:w="7822" w:type="dxa"/>
            <w:vAlign w:val="center"/>
          </w:tcPr>
          <w:p w:rsidR="00640715" w:rsidRPr="00BE64D5" w:rsidRDefault="00640715" w:rsidP="00F41BBC">
            <w:pPr>
              <w:spacing w:line="360" w:lineRule="auto"/>
              <w:jc w:val="both"/>
              <w:rPr>
                <w:rFonts w:cstheme="minorHAnsi"/>
                <w:b/>
                <w:sz w:val="24"/>
                <w:szCs w:val="24"/>
              </w:rPr>
            </w:pPr>
            <w:r w:rsidRPr="00BE64D5">
              <w:rPr>
                <w:rFonts w:cstheme="minorHAnsi"/>
                <w:b/>
                <w:sz w:val="24"/>
                <w:szCs w:val="24"/>
              </w:rPr>
              <w:t>Konu:</w:t>
            </w:r>
            <w:r w:rsidR="00DC05AB" w:rsidRPr="00BE64D5">
              <w:rPr>
                <w:rFonts w:cstheme="minorHAnsi"/>
                <w:b/>
                <w:sz w:val="24"/>
                <w:szCs w:val="24"/>
              </w:rPr>
              <w:t xml:space="preserve"> Dokuma kumaşlarda uygulanan çeşitli yüzey tasarım teknikleri</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Ders Öncesi Görevler:</w:t>
            </w:r>
            <w:r w:rsidR="00A4047D" w:rsidRPr="00BE64D5">
              <w:rPr>
                <w:rFonts w:cstheme="minorHAnsi"/>
                <w:sz w:val="24"/>
                <w:szCs w:val="24"/>
              </w:rPr>
              <w:t>Ders materyallerinin incelenmesi</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Ders Sırasında Yapılacaklar:</w:t>
            </w:r>
            <w:r w:rsidR="007D6B04" w:rsidRPr="00BE64D5">
              <w:rPr>
                <w:rFonts w:cstheme="minorHAnsi"/>
                <w:sz w:val="24"/>
                <w:szCs w:val="24"/>
              </w:rPr>
              <w:t>Anlatım, görsel sunum ve ödev değerlendirmesi</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Ders Sonrası Görevler:</w:t>
            </w:r>
            <w:r w:rsidR="00DC05AB" w:rsidRPr="00BE64D5">
              <w:rPr>
                <w:rFonts w:cstheme="minorHAnsi"/>
                <w:sz w:val="24"/>
                <w:szCs w:val="24"/>
              </w:rPr>
              <w:t>Örgü efektlerinin incelenmesi</w:t>
            </w:r>
          </w:p>
          <w:p w:rsidR="00640715" w:rsidRPr="00BE64D5" w:rsidRDefault="00640715" w:rsidP="00F41BBC">
            <w:pPr>
              <w:spacing w:line="240" w:lineRule="auto"/>
              <w:jc w:val="both"/>
              <w:rPr>
                <w:rFonts w:cstheme="minorHAnsi"/>
                <w:b/>
                <w:sz w:val="24"/>
                <w:szCs w:val="24"/>
              </w:rPr>
            </w:pPr>
            <w:r w:rsidRPr="00BE64D5">
              <w:rPr>
                <w:rFonts w:cstheme="minorHAnsi"/>
                <w:sz w:val="24"/>
                <w:szCs w:val="24"/>
              </w:rPr>
              <w:t>Ölçme-Değerlendirme:</w:t>
            </w:r>
            <w:r w:rsidR="00F9394C" w:rsidRPr="00BE64D5">
              <w:rPr>
                <w:rFonts w:cstheme="minorHAnsi"/>
                <w:sz w:val="24"/>
                <w:szCs w:val="24"/>
              </w:rPr>
              <w:t>Verilen ödevin değerlendirilmesi</w:t>
            </w:r>
            <w:r w:rsidR="00F554F1" w:rsidRPr="00BE64D5">
              <w:rPr>
                <w:rFonts w:cstheme="minorHAnsi"/>
                <w:sz w:val="24"/>
                <w:szCs w:val="24"/>
              </w:rPr>
              <w:t>, final tasarım ödevinin aşamalarını gözden geçirme</w:t>
            </w:r>
          </w:p>
        </w:tc>
      </w:tr>
      <w:tr w:rsidR="00640715" w:rsidRPr="00BE64D5" w:rsidTr="001536DB">
        <w:trPr>
          <w:trHeight w:val="926"/>
        </w:trPr>
        <w:tc>
          <w:tcPr>
            <w:tcW w:w="1441" w:type="dxa"/>
            <w:vAlign w:val="center"/>
          </w:tcPr>
          <w:p w:rsidR="00640715" w:rsidRPr="00BE64D5" w:rsidRDefault="00640715" w:rsidP="00640715">
            <w:pPr>
              <w:pStyle w:val="ListeParagraf"/>
              <w:spacing w:line="360" w:lineRule="auto"/>
              <w:ind w:left="22"/>
              <w:jc w:val="center"/>
              <w:rPr>
                <w:rFonts w:cstheme="minorHAnsi"/>
                <w:b/>
                <w:bCs/>
                <w:sz w:val="24"/>
                <w:szCs w:val="24"/>
              </w:rPr>
            </w:pPr>
            <w:r w:rsidRPr="00BE64D5">
              <w:rPr>
                <w:rFonts w:cstheme="minorHAnsi"/>
                <w:b/>
                <w:bCs/>
                <w:sz w:val="24"/>
                <w:szCs w:val="24"/>
              </w:rPr>
              <w:t>10. Hafta</w:t>
            </w:r>
          </w:p>
          <w:p w:rsidR="00640715" w:rsidRPr="00BE64D5" w:rsidRDefault="00640715" w:rsidP="00640715">
            <w:pPr>
              <w:pStyle w:val="ListeParagraf"/>
              <w:spacing w:line="360" w:lineRule="auto"/>
              <w:ind w:left="22"/>
              <w:jc w:val="center"/>
              <w:rPr>
                <w:rFonts w:cstheme="minorHAnsi"/>
                <w:sz w:val="24"/>
                <w:szCs w:val="24"/>
              </w:rPr>
            </w:pPr>
          </w:p>
        </w:tc>
        <w:tc>
          <w:tcPr>
            <w:tcW w:w="7822" w:type="dxa"/>
            <w:vAlign w:val="center"/>
          </w:tcPr>
          <w:p w:rsidR="00640715" w:rsidRPr="00BE64D5" w:rsidRDefault="00640715" w:rsidP="00F41BBC">
            <w:pPr>
              <w:spacing w:line="360" w:lineRule="auto"/>
              <w:jc w:val="both"/>
              <w:rPr>
                <w:rFonts w:cstheme="minorHAnsi"/>
                <w:b/>
                <w:sz w:val="24"/>
                <w:szCs w:val="24"/>
              </w:rPr>
            </w:pPr>
            <w:r w:rsidRPr="00BE64D5">
              <w:rPr>
                <w:rFonts w:cstheme="minorHAnsi"/>
                <w:b/>
                <w:sz w:val="24"/>
                <w:szCs w:val="24"/>
              </w:rPr>
              <w:t xml:space="preserve">Konu: </w:t>
            </w:r>
            <w:r w:rsidR="00605202" w:rsidRPr="00BE64D5">
              <w:rPr>
                <w:rFonts w:cstheme="minorHAnsi"/>
                <w:b/>
                <w:sz w:val="24"/>
                <w:szCs w:val="24"/>
              </w:rPr>
              <w:t>Karmaşık renk ve örgü efektleri</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Ders Öncesi Görevler:</w:t>
            </w:r>
            <w:r w:rsidR="00A4047D" w:rsidRPr="00BE64D5">
              <w:rPr>
                <w:rFonts w:cstheme="minorHAnsi"/>
                <w:sz w:val="24"/>
                <w:szCs w:val="24"/>
              </w:rPr>
              <w:t>Ders materyallerinin incelenmesi</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Ders Sırasında Yapılacaklar:</w:t>
            </w:r>
            <w:r w:rsidR="007D6B04" w:rsidRPr="00BE64D5">
              <w:rPr>
                <w:rFonts w:cstheme="minorHAnsi"/>
                <w:sz w:val="24"/>
                <w:szCs w:val="24"/>
              </w:rPr>
              <w:t xml:space="preserve">Anlatım, görsel sunum </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Ders Sonrası Görevler:</w:t>
            </w:r>
            <w:r w:rsidR="00605202" w:rsidRPr="00BE64D5">
              <w:rPr>
                <w:rFonts w:cstheme="minorHAnsi"/>
                <w:sz w:val="24"/>
                <w:szCs w:val="24"/>
              </w:rPr>
              <w:t>Örgü efektlerinin incelenmesi</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Ölçme-Değerlendirme:</w:t>
            </w:r>
            <w:r w:rsidR="00754E87" w:rsidRPr="00BE64D5">
              <w:rPr>
                <w:rFonts w:cstheme="minorHAnsi"/>
                <w:sz w:val="24"/>
                <w:szCs w:val="24"/>
              </w:rPr>
              <w:t xml:space="preserve"> Final tasarım ödevinin aşamalarını gözden geçirme</w:t>
            </w:r>
          </w:p>
        </w:tc>
      </w:tr>
      <w:tr w:rsidR="00640715" w:rsidRPr="00BE64D5" w:rsidTr="001536DB">
        <w:trPr>
          <w:trHeight w:val="926"/>
        </w:trPr>
        <w:tc>
          <w:tcPr>
            <w:tcW w:w="1441" w:type="dxa"/>
            <w:vAlign w:val="center"/>
          </w:tcPr>
          <w:p w:rsidR="00640715" w:rsidRPr="00BE64D5" w:rsidRDefault="00640715" w:rsidP="00640715">
            <w:pPr>
              <w:spacing w:line="360" w:lineRule="auto"/>
              <w:jc w:val="center"/>
              <w:rPr>
                <w:rFonts w:cstheme="minorHAnsi"/>
                <w:b/>
                <w:bCs/>
                <w:sz w:val="24"/>
                <w:szCs w:val="24"/>
              </w:rPr>
            </w:pPr>
            <w:r w:rsidRPr="00BE64D5">
              <w:rPr>
                <w:rFonts w:cstheme="minorHAnsi"/>
                <w:b/>
                <w:bCs/>
                <w:sz w:val="24"/>
                <w:szCs w:val="24"/>
              </w:rPr>
              <w:t>11. Hafta</w:t>
            </w:r>
          </w:p>
          <w:p w:rsidR="00640715" w:rsidRPr="00BE64D5" w:rsidRDefault="00640715" w:rsidP="00640715">
            <w:pPr>
              <w:spacing w:line="360" w:lineRule="auto"/>
              <w:jc w:val="center"/>
              <w:rPr>
                <w:rFonts w:cstheme="minorHAnsi"/>
                <w:sz w:val="24"/>
                <w:szCs w:val="24"/>
              </w:rPr>
            </w:pPr>
          </w:p>
        </w:tc>
        <w:tc>
          <w:tcPr>
            <w:tcW w:w="7822" w:type="dxa"/>
            <w:vAlign w:val="center"/>
          </w:tcPr>
          <w:p w:rsidR="00640715" w:rsidRPr="00BE64D5" w:rsidRDefault="00640715" w:rsidP="00F41BBC">
            <w:pPr>
              <w:spacing w:line="276" w:lineRule="auto"/>
              <w:jc w:val="both"/>
              <w:rPr>
                <w:rFonts w:cstheme="minorHAnsi"/>
              </w:rPr>
            </w:pPr>
            <w:r w:rsidRPr="00BE64D5">
              <w:rPr>
                <w:rFonts w:cstheme="minorHAnsi"/>
                <w:b/>
                <w:sz w:val="24"/>
                <w:szCs w:val="24"/>
              </w:rPr>
              <w:t xml:space="preserve">Konu: </w:t>
            </w:r>
            <w:r w:rsidR="004223ED" w:rsidRPr="00BE64D5">
              <w:rPr>
                <w:rFonts w:cstheme="minorHAnsi"/>
                <w:b/>
                <w:sz w:val="24"/>
                <w:szCs w:val="24"/>
              </w:rPr>
              <w:t>Motifli tasarımlarda örgü düzenlemeleri</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Ders Öncesi Görevler:</w:t>
            </w:r>
            <w:r w:rsidR="00A4047D" w:rsidRPr="00BE64D5">
              <w:rPr>
                <w:rFonts w:cstheme="minorHAnsi"/>
                <w:sz w:val="24"/>
                <w:szCs w:val="24"/>
              </w:rPr>
              <w:t>Ders materyallerinin incelenmesi</w:t>
            </w:r>
          </w:p>
          <w:p w:rsidR="00640715" w:rsidRPr="00BE64D5" w:rsidRDefault="00640715" w:rsidP="00F41BBC">
            <w:pPr>
              <w:spacing w:line="240" w:lineRule="auto"/>
              <w:jc w:val="both"/>
              <w:rPr>
                <w:rFonts w:cstheme="minorHAnsi"/>
                <w:sz w:val="24"/>
                <w:szCs w:val="24"/>
              </w:rPr>
            </w:pPr>
            <w:r w:rsidRPr="00BE64D5">
              <w:rPr>
                <w:rFonts w:cstheme="minorHAnsi"/>
                <w:sz w:val="24"/>
                <w:szCs w:val="24"/>
              </w:rPr>
              <w:lastRenderedPageBreak/>
              <w:t>Ders Sırasında Yapılacaklar:</w:t>
            </w:r>
            <w:r w:rsidR="007D6B04" w:rsidRPr="00BE64D5">
              <w:rPr>
                <w:rFonts w:cstheme="minorHAnsi"/>
                <w:sz w:val="24"/>
                <w:szCs w:val="24"/>
              </w:rPr>
              <w:t>Anlatım, görsel sunum ve ödev değerlendirmesi</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Ders Sonrası Görevler:</w:t>
            </w:r>
            <w:r w:rsidR="004223ED" w:rsidRPr="00BE64D5">
              <w:rPr>
                <w:rFonts w:cstheme="minorHAnsi"/>
                <w:sz w:val="24"/>
                <w:szCs w:val="24"/>
              </w:rPr>
              <w:t>Ders notlarını gözden geçirme</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Ölçme-Değerlendirme:</w:t>
            </w:r>
            <w:r w:rsidR="00F531F1" w:rsidRPr="00BE64D5">
              <w:rPr>
                <w:rFonts w:cstheme="minorHAnsi"/>
                <w:sz w:val="24"/>
                <w:szCs w:val="24"/>
              </w:rPr>
              <w:t xml:space="preserve"> Final tasarım ödevinin aşamalarını gözden geçirme</w:t>
            </w:r>
          </w:p>
        </w:tc>
      </w:tr>
      <w:tr w:rsidR="00640715" w:rsidRPr="00BE64D5" w:rsidTr="001536DB">
        <w:trPr>
          <w:trHeight w:val="926"/>
        </w:trPr>
        <w:tc>
          <w:tcPr>
            <w:tcW w:w="1441" w:type="dxa"/>
            <w:vAlign w:val="center"/>
          </w:tcPr>
          <w:p w:rsidR="00640715" w:rsidRPr="00BE64D5" w:rsidRDefault="00640715" w:rsidP="00640715">
            <w:pPr>
              <w:spacing w:line="360" w:lineRule="auto"/>
              <w:jc w:val="center"/>
              <w:rPr>
                <w:rFonts w:cstheme="minorHAnsi"/>
                <w:b/>
                <w:bCs/>
                <w:sz w:val="24"/>
                <w:szCs w:val="24"/>
              </w:rPr>
            </w:pPr>
            <w:r w:rsidRPr="00BE64D5">
              <w:rPr>
                <w:rFonts w:cstheme="minorHAnsi"/>
                <w:b/>
                <w:bCs/>
                <w:sz w:val="24"/>
                <w:szCs w:val="24"/>
              </w:rPr>
              <w:lastRenderedPageBreak/>
              <w:t>12. Hafta</w:t>
            </w:r>
          </w:p>
          <w:p w:rsidR="00640715" w:rsidRPr="00BE64D5" w:rsidRDefault="00640715" w:rsidP="00640715">
            <w:pPr>
              <w:spacing w:line="360" w:lineRule="auto"/>
              <w:jc w:val="center"/>
              <w:rPr>
                <w:rFonts w:cstheme="minorHAnsi"/>
                <w:sz w:val="24"/>
                <w:szCs w:val="24"/>
              </w:rPr>
            </w:pPr>
          </w:p>
        </w:tc>
        <w:tc>
          <w:tcPr>
            <w:tcW w:w="7822" w:type="dxa"/>
            <w:vAlign w:val="center"/>
          </w:tcPr>
          <w:p w:rsidR="0090257F" w:rsidRPr="00BE64D5" w:rsidRDefault="00640715" w:rsidP="00F41BBC">
            <w:pPr>
              <w:spacing w:line="240" w:lineRule="auto"/>
              <w:jc w:val="both"/>
              <w:rPr>
                <w:rFonts w:cstheme="minorHAnsi"/>
                <w:b/>
                <w:sz w:val="24"/>
                <w:szCs w:val="24"/>
              </w:rPr>
            </w:pPr>
            <w:r w:rsidRPr="00BE64D5">
              <w:rPr>
                <w:rFonts w:cstheme="minorHAnsi"/>
                <w:b/>
                <w:sz w:val="24"/>
                <w:szCs w:val="24"/>
              </w:rPr>
              <w:t>Konu:</w:t>
            </w:r>
            <w:r w:rsidR="0090257F" w:rsidRPr="00BE64D5">
              <w:rPr>
                <w:rFonts w:cstheme="minorHAnsi"/>
                <w:b/>
              </w:rPr>
              <w:t xml:space="preserve"> Takviyeli yapılar ve benzerleriyle yüzey tasarımı </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Ders Öncesi Görevler:</w:t>
            </w:r>
            <w:r w:rsidR="00A4047D" w:rsidRPr="00BE64D5">
              <w:rPr>
                <w:rFonts w:cstheme="minorHAnsi"/>
                <w:sz w:val="24"/>
                <w:szCs w:val="24"/>
              </w:rPr>
              <w:t>Ders materyallerinin incelenmesi</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Ders Sırasında Yapılacaklar:</w:t>
            </w:r>
            <w:r w:rsidR="007D6B04" w:rsidRPr="00BE64D5">
              <w:rPr>
                <w:rFonts w:cstheme="minorHAnsi"/>
                <w:sz w:val="24"/>
                <w:szCs w:val="24"/>
              </w:rPr>
              <w:t xml:space="preserve">Anlatım, görsel sunum </w:t>
            </w:r>
          </w:p>
          <w:p w:rsidR="0090257F" w:rsidRPr="00BE64D5" w:rsidRDefault="00640715" w:rsidP="0090257F">
            <w:pPr>
              <w:spacing w:line="240" w:lineRule="auto"/>
              <w:jc w:val="both"/>
              <w:rPr>
                <w:rFonts w:cstheme="minorHAnsi"/>
                <w:sz w:val="24"/>
                <w:szCs w:val="24"/>
              </w:rPr>
            </w:pPr>
            <w:r w:rsidRPr="00BE64D5">
              <w:rPr>
                <w:rFonts w:cstheme="minorHAnsi"/>
                <w:sz w:val="24"/>
                <w:szCs w:val="24"/>
              </w:rPr>
              <w:t>Ders Sonrası Görevler:</w:t>
            </w:r>
            <w:r w:rsidR="00A37E35" w:rsidRPr="00BE64D5">
              <w:rPr>
                <w:rFonts w:cstheme="minorHAnsi"/>
                <w:sz w:val="24"/>
                <w:szCs w:val="24"/>
              </w:rPr>
              <w:t xml:space="preserve"> Ders notlarını gözden geçirme</w:t>
            </w:r>
          </w:p>
          <w:p w:rsidR="00640715" w:rsidRPr="00BE64D5" w:rsidRDefault="00640715" w:rsidP="0090257F">
            <w:pPr>
              <w:spacing w:line="240" w:lineRule="auto"/>
              <w:jc w:val="both"/>
              <w:rPr>
                <w:rFonts w:cstheme="minorHAnsi"/>
                <w:sz w:val="24"/>
                <w:szCs w:val="24"/>
              </w:rPr>
            </w:pPr>
            <w:r w:rsidRPr="00BE64D5">
              <w:rPr>
                <w:rFonts w:cstheme="minorHAnsi"/>
                <w:sz w:val="24"/>
                <w:szCs w:val="24"/>
              </w:rPr>
              <w:t>Ölçme-Değerlendirme:</w:t>
            </w:r>
            <w:r w:rsidR="0090257F" w:rsidRPr="00BE64D5">
              <w:rPr>
                <w:rFonts w:cstheme="minorHAnsi"/>
                <w:sz w:val="24"/>
                <w:szCs w:val="24"/>
              </w:rPr>
              <w:t xml:space="preserve"> : Final tasarım ödevinin aşamalarını gözden geçirme</w:t>
            </w:r>
          </w:p>
        </w:tc>
      </w:tr>
      <w:tr w:rsidR="00640715" w:rsidRPr="00BE64D5" w:rsidTr="001536DB">
        <w:trPr>
          <w:trHeight w:val="926"/>
        </w:trPr>
        <w:tc>
          <w:tcPr>
            <w:tcW w:w="1441" w:type="dxa"/>
            <w:vAlign w:val="center"/>
          </w:tcPr>
          <w:p w:rsidR="00640715" w:rsidRPr="00BE64D5" w:rsidRDefault="00640715" w:rsidP="00640715">
            <w:pPr>
              <w:spacing w:line="360" w:lineRule="auto"/>
              <w:jc w:val="center"/>
              <w:rPr>
                <w:rFonts w:cstheme="minorHAnsi"/>
                <w:b/>
                <w:bCs/>
                <w:sz w:val="24"/>
                <w:szCs w:val="24"/>
              </w:rPr>
            </w:pPr>
            <w:r w:rsidRPr="00BE64D5">
              <w:rPr>
                <w:rFonts w:cstheme="minorHAnsi"/>
                <w:b/>
                <w:bCs/>
                <w:sz w:val="24"/>
                <w:szCs w:val="24"/>
              </w:rPr>
              <w:t>13. Hafta</w:t>
            </w:r>
          </w:p>
          <w:p w:rsidR="00640715" w:rsidRPr="00BE64D5" w:rsidRDefault="00640715" w:rsidP="00640715">
            <w:pPr>
              <w:spacing w:line="360" w:lineRule="auto"/>
              <w:jc w:val="center"/>
              <w:rPr>
                <w:rFonts w:cstheme="minorHAnsi"/>
                <w:sz w:val="24"/>
                <w:szCs w:val="24"/>
              </w:rPr>
            </w:pPr>
          </w:p>
        </w:tc>
        <w:tc>
          <w:tcPr>
            <w:tcW w:w="7822" w:type="dxa"/>
            <w:vAlign w:val="center"/>
          </w:tcPr>
          <w:p w:rsidR="00640715" w:rsidRPr="00BE64D5" w:rsidRDefault="00640715" w:rsidP="00F41BBC">
            <w:pPr>
              <w:spacing w:line="360" w:lineRule="auto"/>
              <w:jc w:val="both"/>
              <w:rPr>
                <w:rFonts w:cstheme="minorHAnsi"/>
                <w:b/>
                <w:sz w:val="24"/>
                <w:szCs w:val="24"/>
              </w:rPr>
            </w:pPr>
            <w:r w:rsidRPr="00BE64D5">
              <w:rPr>
                <w:rFonts w:cstheme="minorHAnsi"/>
                <w:b/>
                <w:sz w:val="24"/>
                <w:szCs w:val="24"/>
              </w:rPr>
              <w:t>Konu:</w:t>
            </w:r>
            <w:r w:rsidR="0090257F" w:rsidRPr="00BE64D5">
              <w:rPr>
                <w:rFonts w:cstheme="minorHAnsi"/>
                <w:b/>
                <w:sz w:val="24"/>
                <w:szCs w:val="24"/>
              </w:rPr>
              <w:t>Çift katlı yapılarda renk ve motif efektleri   </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Ders Öncesi Görevler:</w:t>
            </w:r>
            <w:r w:rsidR="00A4047D" w:rsidRPr="00BE64D5">
              <w:rPr>
                <w:rFonts w:cstheme="minorHAnsi"/>
                <w:sz w:val="24"/>
                <w:szCs w:val="24"/>
              </w:rPr>
              <w:t>Ders materyallerinin incelenmesi</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Ders Sırasında Yapılacaklar:</w:t>
            </w:r>
            <w:r w:rsidR="007D6B04" w:rsidRPr="00BE64D5">
              <w:rPr>
                <w:rFonts w:cstheme="minorHAnsi"/>
                <w:sz w:val="24"/>
                <w:szCs w:val="24"/>
              </w:rPr>
              <w:t>Anlatım, görsel sunum ve ödev değerlendirmesi</w:t>
            </w:r>
          </w:p>
          <w:p w:rsidR="00A37E35" w:rsidRPr="00BE64D5" w:rsidRDefault="00640715" w:rsidP="00A37E35">
            <w:pPr>
              <w:spacing w:line="240" w:lineRule="auto"/>
              <w:jc w:val="both"/>
              <w:rPr>
                <w:rFonts w:cstheme="minorHAnsi"/>
                <w:sz w:val="24"/>
                <w:szCs w:val="24"/>
              </w:rPr>
            </w:pPr>
            <w:r w:rsidRPr="00BE64D5">
              <w:rPr>
                <w:rFonts w:cstheme="minorHAnsi"/>
                <w:sz w:val="24"/>
                <w:szCs w:val="24"/>
              </w:rPr>
              <w:t>Ders Sonrası Görevler:</w:t>
            </w:r>
            <w:r w:rsidR="00A37E35" w:rsidRPr="00BE64D5">
              <w:rPr>
                <w:rFonts w:cstheme="minorHAnsi"/>
                <w:sz w:val="24"/>
                <w:szCs w:val="24"/>
              </w:rPr>
              <w:t xml:space="preserve"> Ders notlarını gözden geçirme</w:t>
            </w:r>
          </w:p>
          <w:p w:rsidR="00640715" w:rsidRPr="00BE64D5" w:rsidRDefault="00640715" w:rsidP="00A37E35">
            <w:pPr>
              <w:spacing w:line="240" w:lineRule="auto"/>
              <w:jc w:val="both"/>
              <w:rPr>
                <w:rFonts w:cstheme="minorHAnsi"/>
                <w:sz w:val="24"/>
                <w:szCs w:val="24"/>
              </w:rPr>
            </w:pPr>
            <w:r w:rsidRPr="00BE64D5">
              <w:rPr>
                <w:rFonts w:cstheme="minorHAnsi"/>
                <w:sz w:val="24"/>
                <w:szCs w:val="24"/>
              </w:rPr>
              <w:t>Ölçme-Değerlendirme:</w:t>
            </w:r>
            <w:r w:rsidR="0090257F" w:rsidRPr="00BE64D5">
              <w:rPr>
                <w:rFonts w:cstheme="minorHAnsi"/>
                <w:sz w:val="24"/>
                <w:szCs w:val="24"/>
              </w:rPr>
              <w:t xml:space="preserve"> : Final tasarım ödevinin aşamalarını gözden geçirme</w:t>
            </w:r>
          </w:p>
        </w:tc>
      </w:tr>
      <w:tr w:rsidR="00640715" w:rsidRPr="00BE64D5" w:rsidTr="001536DB">
        <w:trPr>
          <w:trHeight w:val="926"/>
        </w:trPr>
        <w:tc>
          <w:tcPr>
            <w:tcW w:w="1441" w:type="dxa"/>
            <w:vAlign w:val="center"/>
          </w:tcPr>
          <w:p w:rsidR="00640715" w:rsidRPr="00BE64D5" w:rsidRDefault="00640715" w:rsidP="00640715">
            <w:pPr>
              <w:spacing w:line="360" w:lineRule="auto"/>
              <w:jc w:val="center"/>
              <w:rPr>
                <w:rFonts w:cstheme="minorHAnsi"/>
                <w:sz w:val="24"/>
                <w:szCs w:val="24"/>
              </w:rPr>
            </w:pPr>
            <w:r w:rsidRPr="00BE64D5">
              <w:rPr>
                <w:rFonts w:cstheme="minorHAnsi"/>
                <w:b/>
                <w:bCs/>
                <w:sz w:val="24"/>
                <w:szCs w:val="24"/>
              </w:rPr>
              <w:t>14.Hafta</w:t>
            </w:r>
          </w:p>
          <w:p w:rsidR="00640715" w:rsidRPr="00BE64D5" w:rsidRDefault="00640715" w:rsidP="00640715">
            <w:pPr>
              <w:spacing w:line="360" w:lineRule="auto"/>
              <w:jc w:val="center"/>
              <w:rPr>
                <w:rFonts w:cstheme="minorHAnsi"/>
                <w:sz w:val="24"/>
                <w:szCs w:val="24"/>
              </w:rPr>
            </w:pPr>
          </w:p>
        </w:tc>
        <w:tc>
          <w:tcPr>
            <w:tcW w:w="7822" w:type="dxa"/>
            <w:vAlign w:val="center"/>
          </w:tcPr>
          <w:p w:rsidR="00640715" w:rsidRPr="00BE64D5" w:rsidRDefault="00640715" w:rsidP="00F41BBC">
            <w:pPr>
              <w:spacing w:line="360" w:lineRule="auto"/>
              <w:jc w:val="both"/>
              <w:rPr>
                <w:rFonts w:cstheme="minorHAnsi"/>
                <w:b/>
                <w:sz w:val="24"/>
                <w:szCs w:val="24"/>
              </w:rPr>
            </w:pPr>
            <w:r w:rsidRPr="00BE64D5">
              <w:rPr>
                <w:rFonts w:cstheme="minorHAnsi"/>
                <w:b/>
                <w:sz w:val="24"/>
                <w:szCs w:val="24"/>
              </w:rPr>
              <w:t>Konu:</w:t>
            </w:r>
            <w:r w:rsidR="00A37E35" w:rsidRPr="00BE64D5">
              <w:rPr>
                <w:rFonts w:cstheme="minorHAnsi"/>
                <w:b/>
                <w:sz w:val="24"/>
                <w:szCs w:val="24"/>
              </w:rPr>
              <w:t xml:space="preserve">Bilgisayar destekli dokuma tasarım programı anlatılması </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Ders Öncesi Görevler:</w:t>
            </w:r>
            <w:r w:rsidR="00A4047D" w:rsidRPr="00BE64D5">
              <w:rPr>
                <w:rFonts w:cstheme="minorHAnsi"/>
                <w:sz w:val="24"/>
                <w:szCs w:val="24"/>
              </w:rPr>
              <w:t>Ders materyallerinin incelenmesi</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Ders Sırasında Yapılacaklar:</w:t>
            </w:r>
            <w:r w:rsidR="007D6B04" w:rsidRPr="00BE64D5">
              <w:rPr>
                <w:rFonts w:cstheme="minorHAnsi"/>
                <w:sz w:val="24"/>
                <w:szCs w:val="24"/>
              </w:rPr>
              <w:t xml:space="preserve"> Görsel sunum ve ödev değerlendirmesi</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Ders Sonrası Görevler:</w:t>
            </w:r>
            <w:r w:rsidR="00A37E35" w:rsidRPr="00BE64D5">
              <w:rPr>
                <w:rFonts w:cstheme="minorHAnsi"/>
                <w:sz w:val="24"/>
                <w:szCs w:val="24"/>
              </w:rPr>
              <w:t>Ders notlarını gözden geçirme</w:t>
            </w:r>
          </w:p>
          <w:p w:rsidR="00640715" w:rsidRPr="00BE64D5" w:rsidRDefault="00640715" w:rsidP="00F41BBC">
            <w:pPr>
              <w:spacing w:line="240" w:lineRule="auto"/>
              <w:jc w:val="both"/>
              <w:rPr>
                <w:rFonts w:cstheme="minorHAnsi"/>
                <w:sz w:val="24"/>
                <w:szCs w:val="24"/>
              </w:rPr>
            </w:pPr>
            <w:r w:rsidRPr="00BE64D5">
              <w:rPr>
                <w:rFonts w:cstheme="minorHAnsi"/>
                <w:sz w:val="24"/>
                <w:szCs w:val="24"/>
              </w:rPr>
              <w:t>Ölçme-Değerlendirme:</w:t>
            </w:r>
            <w:r w:rsidR="0090257F" w:rsidRPr="00BE64D5">
              <w:rPr>
                <w:rFonts w:cstheme="minorHAnsi"/>
                <w:sz w:val="24"/>
                <w:szCs w:val="24"/>
              </w:rPr>
              <w:t xml:space="preserve"> : Final tasarım ödevinin aşamalarını gözden geçirme</w:t>
            </w:r>
          </w:p>
        </w:tc>
      </w:tr>
      <w:tr w:rsidR="00640715" w:rsidRPr="00BE64D5" w:rsidTr="00F9394C">
        <w:trPr>
          <w:trHeight w:val="1785"/>
        </w:trPr>
        <w:tc>
          <w:tcPr>
            <w:tcW w:w="1441" w:type="dxa"/>
            <w:vAlign w:val="center"/>
          </w:tcPr>
          <w:p w:rsidR="00640715" w:rsidRPr="00BE64D5" w:rsidRDefault="00640715" w:rsidP="00640715">
            <w:pPr>
              <w:spacing w:line="360" w:lineRule="auto"/>
              <w:jc w:val="center"/>
              <w:rPr>
                <w:rFonts w:cstheme="minorHAnsi"/>
                <w:b/>
                <w:bCs/>
                <w:sz w:val="24"/>
                <w:szCs w:val="24"/>
              </w:rPr>
            </w:pPr>
          </w:p>
        </w:tc>
        <w:tc>
          <w:tcPr>
            <w:tcW w:w="7822" w:type="dxa"/>
            <w:vAlign w:val="center"/>
          </w:tcPr>
          <w:p w:rsidR="00640715" w:rsidRPr="00BE64D5" w:rsidRDefault="00640715" w:rsidP="00F41BBC">
            <w:pPr>
              <w:spacing w:line="360" w:lineRule="auto"/>
              <w:jc w:val="both"/>
              <w:rPr>
                <w:rFonts w:cstheme="minorHAnsi"/>
                <w:b/>
                <w:sz w:val="24"/>
                <w:szCs w:val="24"/>
              </w:rPr>
            </w:pPr>
            <w:r w:rsidRPr="00BE64D5">
              <w:rPr>
                <w:rFonts w:cstheme="minorHAnsi"/>
                <w:b/>
                <w:sz w:val="24"/>
                <w:szCs w:val="24"/>
              </w:rPr>
              <w:t>DÖNEM SONU SINAV (FİNAL) HAFTASI</w:t>
            </w:r>
          </w:p>
          <w:p w:rsidR="00640715" w:rsidRPr="00BE64D5" w:rsidRDefault="0090257F" w:rsidP="00F41BBC">
            <w:pPr>
              <w:spacing w:line="240" w:lineRule="auto"/>
              <w:jc w:val="both"/>
              <w:rPr>
                <w:rFonts w:cstheme="minorHAnsi"/>
                <w:sz w:val="24"/>
                <w:szCs w:val="24"/>
              </w:rPr>
            </w:pPr>
            <w:r w:rsidRPr="00BE64D5">
              <w:rPr>
                <w:rFonts w:cstheme="minorHAnsi"/>
                <w:sz w:val="24"/>
                <w:szCs w:val="24"/>
              </w:rPr>
              <w:t xml:space="preserve">Örnek bir dokuma tasarımının yapılması, </w:t>
            </w:r>
            <w:r w:rsidR="00DB3CED" w:rsidRPr="00BE64D5">
              <w:rPr>
                <w:rFonts w:cstheme="minorHAnsi"/>
                <w:sz w:val="24"/>
                <w:szCs w:val="24"/>
              </w:rPr>
              <w:t xml:space="preserve">tasarımın desen, armür ve tahar planlarının çıkarılması ve </w:t>
            </w:r>
            <w:r w:rsidRPr="00BE64D5">
              <w:rPr>
                <w:rFonts w:cstheme="minorHAnsi"/>
                <w:sz w:val="24"/>
                <w:szCs w:val="24"/>
              </w:rPr>
              <w:t>görsel olarak hikaye ve renk panosu şeklinde sunulması</w:t>
            </w:r>
          </w:p>
        </w:tc>
      </w:tr>
    </w:tbl>
    <w:p w:rsidR="00212CED" w:rsidRPr="00BE64D5" w:rsidRDefault="00212CED" w:rsidP="00212CED">
      <w:pPr>
        <w:spacing w:line="360" w:lineRule="auto"/>
        <w:jc w:val="center"/>
        <w:rPr>
          <w:rFonts w:cstheme="minorHAnsi"/>
          <w:b/>
          <w:sz w:val="24"/>
          <w:szCs w:val="24"/>
        </w:rPr>
      </w:pPr>
    </w:p>
    <w:sectPr w:rsidR="00212CED" w:rsidRPr="00BE64D5" w:rsidSect="00212CED">
      <w:headerReference w:type="default" r:id="rId12"/>
      <w:footerReference w:type="default" r:id="rId13"/>
      <w:pgSz w:w="11906" w:h="16838"/>
      <w:pgMar w:top="178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E24" w:rsidRDefault="00DF2E24" w:rsidP="00A67920">
      <w:r>
        <w:separator/>
      </w:r>
    </w:p>
  </w:endnote>
  <w:endnote w:type="continuationSeparator" w:id="1">
    <w:p w:rsidR="00DF2E24" w:rsidRDefault="00DF2E24" w:rsidP="00A679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920" w:rsidRDefault="00A67920" w:rsidP="00B72C26">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E24" w:rsidRDefault="00DF2E24" w:rsidP="00A67920">
      <w:r>
        <w:separator/>
      </w:r>
    </w:p>
  </w:footnote>
  <w:footnote w:type="continuationSeparator" w:id="1">
    <w:p w:rsidR="00DF2E24" w:rsidRDefault="00DF2E24" w:rsidP="00A679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130" w:rsidRDefault="00096130" w:rsidP="00A67920">
    <w:pPr>
      <w:pStyle w:val="stbilgi"/>
      <w:jc w:val="center"/>
    </w:pPr>
    <w:r w:rsidRPr="00096130">
      <w:rPr>
        <w:noProof/>
        <w:lang w:eastAsia="tr-TR"/>
      </w:rPr>
      <w:drawing>
        <wp:anchor distT="0" distB="0" distL="114300" distR="114300" simplePos="0" relativeHeight="251657728" behindDoc="0" locked="0" layoutInCell="1" allowOverlap="1">
          <wp:simplePos x="0" y="0"/>
          <wp:positionH relativeFrom="column">
            <wp:posOffset>2376871</wp:posOffset>
          </wp:positionH>
          <wp:positionV relativeFrom="paragraph">
            <wp:posOffset>-268605</wp:posOffset>
          </wp:positionV>
          <wp:extent cx="1009650" cy="974154"/>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09650" cy="974154"/>
                  </a:xfrm>
                  <a:prstGeom prst="rect">
                    <a:avLst/>
                  </a:prstGeom>
                </pic:spPr>
              </pic:pic>
            </a:graphicData>
          </a:graphic>
        </wp:anchor>
      </w:drawing>
    </w:r>
  </w:p>
  <w:p w:rsidR="00A67920" w:rsidRPr="00096130" w:rsidRDefault="00A67920" w:rsidP="00A67920">
    <w:pPr>
      <w:pStyle w:val="stbilgi"/>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06AE"/>
    <w:multiLevelType w:val="hybridMultilevel"/>
    <w:tmpl w:val="15C0CDB8"/>
    <w:lvl w:ilvl="0" w:tplc="7638E25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3D21D8B"/>
    <w:multiLevelType w:val="hybridMultilevel"/>
    <w:tmpl w:val="3C981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9791C45"/>
    <w:multiLevelType w:val="hybridMultilevel"/>
    <w:tmpl w:val="7472D3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7752970"/>
    <w:multiLevelType w:val="multilevel"/>
    <w:tmpl w:val="D3B2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E63213"/>
    <w:multiLevelType w:val="hybridMultilevel"/>
    <w:tmpl w:val="9126C336"/>
    <w:lvl w:ilvl="0" w:tplc="EC0072F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82C225B"/>
    <w:multiLevelType w:val="hybridMultilevel"/>
    <w:tmpl w:val="60E47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C5F22EF"/>
    <w:multiLevelType w:val="hybridMultilevel"/>
    <w:tmpl w:val="AD8C45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D922CA7"/>
    <w:multiLevelType w:val="hybridMultilevel"/>
    <w:tmpl w:val="0EF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7"/>
  </w:num>
  <w:num w:numId="5">
    <w:abstractNumId w:val="5"/>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A67920"/>
    <w:rsid w:val="000037D6"/>
    <w:rsid w:val="0004007D"/>
    <w:rsid w:val="00057435"/>
    <w:rsid w:val="000606E5"/>
    <w:rsid w:val="00065C1E"/>
    <w:rsid w:val="00070E50"/>
    <w:rsid w:val="000770A6"/>
    <w:rsid w:val="0008050C"/>
    <w:rsid w:val="00096130"/>
    <w:rsid w:val="000A1161"/>
    <w:rsid w:val="000B4438"/>
    <w:rsid w:val="000D3369"/>
    <w:rsid w:val="000E6C12"/>
    <w:rsid w:val="00113D2A"/>
    <w:rsid w:val="0013590F"/>
    <w:rsid w:val="00140DEC"/>
    <w:rsid w:val="00143744"/>
    <w:rsid w:val="00151E40"/>
    <w:rsid w:val="00154D14"/>
    <w:rsid w:val="001644BF"/>
    <w:rsid w:val="001676E4"/>
    <w:rsid w:val="001741CE"/>
    <w:rsid w:val="0018207C"/>
    <w:rsid w:val="00187F72"/>
    <w:rsid w:val="00191E0D"/>
    <w:rsid w:val="00197786"/>
    <w:rsid w:val="001B03CD"/>
    <w:rsid w:val="001B54FE"/>
    <w:rsid w:val="001C02A0"/>
    <w:rsid w:val="001C18A5"/>
    <w:rsid w:val="001C5738"/>
    <w:rsid w:val="002021DC"/>
    <w:rsid w:val="00212CED"/>
    <w:rsid w:val="00237B60"/>
    <w:rsid w:val="00255B59"/>
    <w:rsid w:val="002724D0"/>
    <w:rsid w:val="00276439"/>
    <w:rsid w:val="002B26D3"/>
    <w:rsid w:val="002B2C99"/>
    <w:rsid w:val="002B6EE7"/>
    <w:rsid w:val="002C5190"/>
    <w:rsid w:val="002D5E50"/>
    <w:rsid w:val="002E5229"/>
    <w:rsid w:val="002F0348"/>
    <w:rsid w:val="002F59FA"/>
    <w:rsid w:val="00313231"/>
    <w:rsid w:val="00323488"/>
    <w:rsid w:val="00325D19"/>
    <w:rsid w:val="00330BD3"/>
    <w:rsid w:val="003330F5"/>
    <w:rsid w:val="003339C1"/>
    <w:rsid w:val="003414F8"/>
    <w:rsid w:val="00346F0F"/>
    <w:rsid w:val="00350558"/>
    <w:rsid w:val="00357487"/>
    <w:rsid w:val="0037179D"/>
    <w:rsid w:val="003800EA"/>
    <w:rsid w:val="00390BA4"/>
    <w:rsid w:val="003B2605"/>
    <w:rsid w:val="003C5EA1"/>
    <w:rsid w:val="003C6117"/>
    <w:rsid w:val="003D101C"/>
    <w:rsid w:val="003E0A9A"/>
    <w:rsid w:val="003E3268"/>
    <w:rsid w:val="00402F7E"/>
    <w:rsid w:val="004223ED"/>
    <w:rsid w:val="0044405D"/>
    <w:rsid w:val="00445DE6"/>
    <w:rsid w:val="00447D8B"/>
    <w:rsid w:val="004773D0"/>
    <w:rsid w:val="004778B7"/>
    <w:rsid w:val="0049451C"/>
    <w:rsid w:val="004D31BA"/>
    <w:rsid w:val="004D6D44"/>
    <w:rsid w:val="004E5476"/>
    <w:rsid w:val="00507204"/>
    <w:rsid w:val="005136EA"/>
    <w:rsid w:val="00524B59"/>
    <w:rsid w:val="00543237"/>
    <w:rsid w:val="00552818"/>
    <w:rsid w:val="00576C3F"/>
    <w:rsid w:val="00581A0A"/>
    <w:rsid w:val="005824D0"/>
    <w:rsid w:val="00583927"/>
    <w:rsid w:val="00590BE0"/>
    <w:rsid w:val="005A3174"/>
    <w:rsid w:val="005A6CBB"/>
    <w:rsid w:val="005D1BFF"/>
    <w:rsid w:val="005D629A"/>
    <w:rsid w:val="005E1F5B"/>
    <w:rsid w:val="00605202"/>
    <w:rsid w:val="0062711A"/>
    <w:rsid w:val="006273C0"/>
    <w:rsid w:val="0063714F"/>
    <w:rsid w:val="00640715"/>
    <w:rsid w:val="00642648"/>
    <w:rsid w:val="00643B83"/>
    <w:rsid w:val="00655203"/>
    <w:rsid w:val="00670530"/>
    <w:rsid w:val="006742C9"/>
    <w:rsid w:val="006858AA"/>
    <w:rsid w:val="0069187C"/>
    <w:rsid w:val="006A1611"/>
    <w:rsid w:val="006B444A"/>
    <w:rsid w:val="006E1F26"/>
    <w:rsid w:val="006E523B"/>
    <w:rsid w:val="006F3B99"/>
    <w:rsid w:val="00705B2D"/>
    <w:rsid w:val="0071067A"/>
    <w:rsid w:val="00711050"/>
    <w:rsid w:val="007113A6"/>
    <w:rsid w:val="007125AD"/>
    <w:rsid w:val="0072053F"/>
    <w:rsid w:val="00727924"/>
    <w:rsid w:val="00742EEB"/>
    <w:rsid w:val="00745AE3"/>
    <w:rsid w:val="00746003"/>
    <w:rsid w:val="007467F6"/>
    <w:rsid w:val="00754E87"/>
    <w:rsid w:val="00763AF0"/>
    <w:rsid w:val="00790466"/>
    <w:rsid w:val="00793211"/>
    <w:rsid w:val="007963F8"/>
    <w:rsid w:val="007A1FCC"/>
    <w:rsid w:val="007A2DEE"/>
    <w:rsid w:val="007A6F01"/>
    <w:rsid w:val="007C6424"/>
    <w:rsid w:val="007D4233"/>
    <w:rsid w:val="007D6B04"/>
    <w:rsid w:val="008034DC"/>
    <w:rsid w:val="00823BC1"/>
    <w:rsid w:val="00823EC9"/>
    <w:rsid w:val="00830034"/>
    <w:rsid w:val="00854A89"/>
    <w:rsid w:val="00862392"/>
    <w:rsid w:val="008777A9"/>
    <w:rsid w:val="00896411"/>
    <w:rsid w:val="008B58EA"/>
    <w:rsid w:val="008C38AA"/>
    <w:rsid w:val="008C6708"/>
    <w:rsid w:val="0090257F"/>
    <w:rsid w:val="00915001"/>
    <w:rsid w:val="0092048C"/>
    <w:rsid w:val="009302F1"/>
    <w:rsid w:val="009414A7"/>
    <w:rsid w:val="00956BA2"/>
    <w:rsid w:val="009704AC"/>
    <w:rsid w:val="0099109B"/>
    <w:rsid w:val="009A2657"/>
    <w:rsid w:val="009C0912"/>
    <w:rsid w:val="009C4607"/>
    <w:rsid w:val="009D2BCB"/>
    <w:rsid w:val="009E194E"/>
    <w:rsid w:val="00A02352"/>
    <w:rsid w:val="00A04661"/>
    <w:rsid w:val="00A07D60"/>
    <w:rsid w:val="00A24B03"/>
    <w:rsid w:val="00A37E35"/>
    <w:rsid w:val="00A4047D"/>
    <w:rsid w:val="00A47659"/>
    <w:rsid w:val="00A566ED"/>
    <w:rsid w:val="00A65542"/>
    <w:rsid w:val="00A67920"/>
    <w:rsid w:val="00A8475B"/>
    <w:rsid w:val="00A90246"/>
    <w:rsid w:val="00AD79BB"/>
    <w:rsid w:val="00AE1D91"/>
    <w:rsid w:val="00B0016A"/>
    <w:rsid w:val="00B06BE4"/>
    <w:rsid w:val="00B24500"/>
    <w:rsid w:val="00B35F04"/>
    <w:rsid w:val="00B36075"/>
    <w:rsid w:val="00B5016C"/>
    <w:rsid w:val="00B50180"/>
    <w:rsid w:val="00B56BA4"/>
    <w:rsid w:val="00B6224D"/>
    <w:rsid w:val="00B63C90"/>
    <w:rsid w:val="00B6405C"/>
    <w:rsid w:val="00B72C26"/>
    <w:rsid w:val="00B8190D"/>
    <w:rsid w:val="00BA298E"/>
    <w:rsid w:val="00BD4D7D"/>
    <w:rsid w:val="00BE64D5"/>
    <w:rsid w:val="00C127F9"/>
    <w:rsid w:val="00C12A49"/>
    <w:rsid w:val="00C15EC6"/>
    <w:rsid w:val="00C547A7"/>
    <w:rsid w:val="00C64790"/>
    <w:rsid w:val="00C76260"/>
    <w:rsid w:val="00C8689C"/>
    <w:rsid w:val="00C91975"/>
    <w:rsid w:val="00CA2C9B"/>
    <w:rsid w:val="00CB0580"/>
    <w:rsid w:val="00CC384D"/>
    <w:rsid w:val="00CD25A1"/>
    <w:rsid w:val="00CE6302"/>
    <w:rsid w:val="00CF6BE9"/>
    <w:rsid w:val="00CF6C74"/>
    <w:rsid w:val="00D0206B"/>
    <w:rsid w:val="00D13F1A"/>
    <w:rsid w:val="00D16ED7"/>
    <w:rsid w:val="00D331FD"/>
    <w:rsid w:val="00D37C68"/>
    <w:rsid w:val="00D410D2"/>
    <w:rsid w:val="00D42F00"/>
    <w:rsid w:val="00D57CA5"/>
    <w:rsid w:val="00D65CCB"/>
    <w:rsid w:val="00D82867"/>
    <w:rsid w:val="00D97B2F"/>
    <w:rsid w:val="00D97C2F"/>
    <w:rsid w:val="00DA467A"/>
    <w:rsid w:val="00DB1DD7"/>
    <w:rsid w:val="00DB3CED"/>
    <w:rsid w:val="00DC05AB"/>
    <w:rsid w:val="00DC574F"/>
    <w:rsid w:val="00DF2E24"/>
    <w:rsid w:val="00E20602"/>
    <w:rsid w:val="00E60279"/>
    <w:rsid w:val="00E6520A"/>
    <w:rsid w:val="00E66519"/>
    <w:rsid w:val="00E67052"/>
    <w:rsid w:val="00EA483A"/>
    <w:rsid w:val="00EA63B8"/>
    <w:rsid w:val="00EB1CB2"/>
    <w:rsid w:val="00EB7879"/>
    <w:rsid w:val="00EC0F3C"/>
    <w:rsid w:val="00EC50DD"/>
    <w:rsid w:val="00ED30FD"/>
    <w:rsid w:val="00ED3D4A"/>
    <w:rsid w:val="00F0463E"/>
    <w:rsid w:val="00F11E1E"/>
    <w:rsid w:val="00F21A59"/>
    <w:rsid w:val="00F26C34"/>
    <w:rsid w:val="00F27B84"/>
    <w:rsid w:val="00F41BBC"/>
    <w:rsid w:val="00F531F1"/>
    <w:rsid w:val="00F554F1"/>
    <w:rsid w:val="00F651D2"/>
    <w:rsid w:val="00F775DE"/>
    <w:rsid w:val="00F82B1F"/>
    <w:rsid w:val="00F87560"/>
    <w:rsid w:val="00F930C6"/>
    <w:rsid w:val="00F9394C"/>
    <w:rsid w:val="00FA3BA2"/>
    <w:rsid w:val="00FC7A32"/>
    <w:rsid w:val="00FD1C93"/>
    <w:rsid w:val="00FF2F7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ED"/>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20"/>
    <w:pPr>
      <w:tabs>
        <w:tab w:val="center" w:pos="4536"/>
        <w:tab w:val="right" w:pos="9072"/>
      </w:tabs>
    </w:pPr>
  </w:style>
  <w:style w:type="character" w:customStyle="1" w:styleId="stbilgiChar">
    <w:name w:val="Üstbilgi Char"/>
    <w:basedOn w:val="VarsaylanParagrafYazTipi"/>
    <w:link w:val="stbilgi"/>
    <w:uiPriority w:val="99"/>
    <w:rsid w:val="00A67920"/>
  </w:style>
  <w:style w:type="paragraph" w:styleId="Altbilgi">
    <w:name w:val="footer"/>
    <w:basedOn w:val="Normal"/>
    <w:link w:val="AltbilgiChar"/>
    <w:uiPriority w:val="99"/>
    <w:unhideWhenUsed/>
    <w:rsid w:val="00A67920"/>
    <w:pPr>
      <w:tabs>
        <w:tab w:val="center" w:pos="4536"/>
        <w:tab w:val="right" w:pos="9072"/>
      </w:tabs>
    </w:pPr>
  </w:style>
  <w:style w:type="character" w:customStyle="1" w:styleId="AltbilgiChar">
    <w:name w:val="Altbilgi Char"/>
    <w:basedOn w:val="VarsaylanParagrafYazTipi"/>
    <w:link w:val="Altbilgi"/>
    <w:uiPriority w:val="99"/>
    <w:rsid w:val="00A67920"/>
  </w:style>
  <w:style w:type="paragraph" w:styleId="ListeParagraf">
    <w:name w:val="List Paragraph"/>
    <w:basedOn w:val="Normal"/>
    <w:uiPriority w:val="34"/>
    <w:qFormat/>
    <w:rsid w:val="002B2C99"/>
    <w:pPr>
      <w:ind w:left="720"/>
      <w:contextualSpacing/>
    </w:pPr>
  </w:style>
  <w:style w:type="table" w:styleId="TabloKlavuzu">
    <w:name w:val="Table Grid"/>
    <w:basedOn w:val="NormalTablo"/>
    <w:uiPriority w:val="39"/>
    <w:rsid w:val="007A6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0463E"/>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0463E"/>
    <w:rPr>
      <w:rFonts w:ascii="Times New Roman" w:hAnsi="Times New Roman" w:cs="Times New Roman"/>
      <w:sz w:val="18"/>
      <w:szCs w:val="18"/>
    </w:rPr>
  </w:style>
  <w:style w:type="character" w:styleId="Kpr">
    <w:name w:val="Hyperlink"/>
    <w:basedOn w:val="VarsaylanParagrafYazTipi"/>
    <w:uiPriority w:val="99"/>
    <w:unhideWhenUsed/>
    <w:rsid w:val="00B06BE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28171379">
      <w:bodyDiv w:val="1"/>
      <w:marLeft w:val="0"/>
      <w:marRight w:val="0"/>
      <w:marTop w:val="0"/>
      <w:marBottom w:val="0"/>
      <w:divBdr>
        <w:top w:val="none" w:sz="0" w:space="0" w:color="auto"/>
        <w:left w:val="none" w:sz="0" w:space="0" w:color="auto"/>
        <w:bottom w:val="none" w:sz="0" w:space="0" w:color="auto"/>
        <w:right w:val="none" w:sz="0" w:space="0" w:color="auto"/>
      </w:divBdr>
    </w:div>
    <w:div w:id="1197815364">
      <w:bodyDiv w:val="1"/>
      <w:marLeft w:val="0"/>
      <w:marRight w:val="0"/>
      <w:marTop w:val="0"/>
      <w:marBottom w:val="0"/>
      <w:divBdr>
        <w:top w:val="none" w:sz="0" w:space="0" w:color="auto"/>
        <w:left w:val="none" w:sz="0" w:space="0" w:color="auto"/>
        <w:bottom w:val="none" w:sz="0" w:space="0" w:color="auto"/>
        <w:right w:val="none" w:sz="0" w:space="0" w:color="auto"/>
      </w:divBdr>
    </w:div>
    <w:div w:id="1458376438">
      <w:bodyDiv w:val="1"/>
      <w:marLeft w:val="0"/>
      <w:marRight w:val="0"/>
      <w:marTop w:val="0"/>
      <w:marBottom w:val="0"/>
      <w:divBdr>
        <w:top w:val="none" w:sz="0" w:space="0" w:color="auto"/>
        <w:left w:val="none" w:sz="0" w:space="0" w:color="auto"/>
        <w:bottom w:val="none" w:sz="0" w:space="0" w:color="auto"/>
        <w:right w:val="none" w:sz="0" w:space="0" w:color="auto"/>
      </w:divBdr>
    </w:div>
    <w:div w:id="1579292205">
      <w:bodyDiv w:val="1"/>
      <w:marLeft w:val="0"/>
      <w:marRight w:val="0"/>
      <w:marTop w:val="0"/>
      <w:marBottom w:val="0"/>
      <w:divBdr>
        <w:top w:val="none" w:sz="0" w:space="0" w:color="auto"/>
        <w:left w:val="none" w:sz="0" w:space="0" w:color="auto"/>
        <w:bottom w:val="none" w:sz="0" w:space="0" w:color="auto"/>
        <w:right w:val="none" w:sz="0" w:space="0" w:color="auto"/>
      </w:divBdr>
    </w:div>
    <w:div w:id="159392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zdemir@gantep.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com.tr/Yazar/solen-kipoz/s=9163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r.com.tr/Yazar/kolektif/s=94369" TargetMode="External"/><Relationship Id="rId4" Type="http://schemas.openxmlformats.org/officeDocument/2006/relationships/settings" Target="settings.xml"/><Relationship Id="rId9" Type="http://schemas.openxmlformats.org/officeDocument/2006/relationships/hyperlink" Target="https://www.dr.com.tr/Yazar/otto-von-busch/s=31089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C515A-E9C4-41DD-AA9F-659DB930E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1099</Words>
  <Characters>6266</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C@NgO</Company>
  <LinksUpToDate>false</LinksUpToDate>
  <CharactersWithSpaces>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Erdoğdu</dc:creator>
  <cp:lastModifiedBy>coruh</cp:lastModifiedBy>
  <cp:revision>37</cp:revision>
  <cp:lastPrinted>2020-06-25T10:57:00Z</cp:lastPrinted>
  <dcterms:created xsi:type="dcterms:W3CDTF">2021-01-20T21:29:00Z</dcterms:created>
  <dcterms:modified xsi:type="dcterms:W3CDTF">2024-03-25T07:41:00Z</dcterms:modified>
</cp:coreProperties>
</file>